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39D8" w:rsidRDefault="00D639D8" w:rsidP="00D639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9D8">
        <w:rPr>
          <w:rFonts w:ascii="Times New Roman" w:hAnsi="Times New Roman" w:cs="Times New Roman"/>
          <w:b/>
          <w:sz w:val="32"/>
          <w:szCs w:val="32"/>
        </w:rPr>
        <w:t>Истерики</w:t>
      </w:r>
    </w:p>
    <w:p w:rsidR="00D639D8" w:rsidRDefault="00D6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 маленькие дети закатывают истерики потому, что им часто не хватает слов, чтобы выразить свои нужды. Неудовлетворенность от непонимания накапливается и выливается в слезах и криках.</w:t>
      </w:r>
    </w:p>
    <w:p w:rsidR="00D639D8" w:rsidRDefault="00D6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дошкольного возраста, который регулярно закатывает истерики, и который страдает задержками языкового и умственного развития, возможно, находится в стрессовом состоянии.</w:t>
      </w:r>
    </w:p>
    <w:p w:rsidR="00D639D8" w:rsidRDefault="00D6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 этому может быть множество – слишком высокие или слишком низкие требования взрослых, пренебрежение к его потребностям или жестокое наказания, раздор в семье, физическое недомогание, связанное с сильными болями, чрезмерная избалованность или нехватка навыков.</w:t>
      </w:r>
    </w:p>
    <w:p w:rsidR="00D639D8" w:rsidRDefault="00D639D8" w:rsidP="00D63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9D8">
        <w:rPr>
          <w:rFonts w:ascii="Times New Roman" w:hAnsi="Times New Roman" w:cs="Times New Roman"/>
          <w:b/>
          <w:sz w:val="28"/>
          <w:szCs w:val="28"/>
        </w:rPr>
        <w:t>Как предотвратить проблему?</w:t>
      </w:r>
    </w:p>
    <w:p w:rsidR="00D639D8" w:rsidRDefault="00D639D8" w:rsidP="00D6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Подумайте, предоставить детям достаточно возможностей для выхода чувств и эмоций.</w:t>
      </w:r>
    </w:p>
    <w:p w:rsidR="00D639D8" w:rsidRDefault="00D639D8" w:rsidP="00D6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Эмоциональных срывов будет меньше, если вы дадите ребенку возможность действовать по собственному плану и разумению (с вашей поддержкой и присмотром), т.е. не будете подавлять его инициативу и самостоятельность.</w:t>
      </w:r>
    </w:p>
    <w:p w:rsidR="00D639D8" w:rsidRDefault="00D639D8" w:rsidP="00D63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9D8">
        <w:rPr>
          <w:rFonts w:ascii="Times New Roman" w:hAnsi="Times New Roman" w:cs="Times New Roman"/>
          <w:b/>
          <w:sz w:val="28"/>
          <w:szCs w:val="28"/>
        </w:rPr>
        <w:t>Как справиться с проблемой, если она уже есть?</w:t>
      </w:r>
    </w:p>
    <w:p w:rsidR="00D639D8" w:rsidRDefault="00D639D8" w:rsidP="00D6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39D8">
        <w:rPr>
          <w:rFonts w:ascii="Times New Roman" w:hAnsi="Times New Roman" w:cs="Times New Roman"/>
          <w:sz w:val="28"/>
          <w:szCs w:val="28"/>
        </w:rPr>
        <w:t xml:space="preserve">Старайтесь </w:t>
      </w:r>
      <w:proofErr w:type="gramStart"/>
      <w:r w:rsidRPr="00D639D8">
        <w:rPr>
          <w:rFonts w:ascii="Times New Roman" w:hAnsi="Times New Roman" w:cs="Times New Roman"/>
          <w:sz w:val="28"/>
          <w:szCs w:val="28"/>
        </w:rPr>
        <w:t>не обращать внимание</w:t>
      </w:r>
      <w:proofErr w:type="gramEnd"/>
      <w:r w:rsidRPr="00D639D8">
        <w:rPr>
          <w:rFonts w:ascii="Times New Roman" w:hAnsi="Times New Roman" w:cs="Times New Roman"/>
          <w:sz w:val="28"/>
          <w:szCs w:val="28"/>
        </w:rPr>
        <w:t xml:space="preserve"> на истерики, </w:t>
      </w:r>
      <w:r>
        <w:rPr>
          <w:rFonts w:ascii="Times New Roman" w:hAnsi="Times New Roman" w:cs="Times New Roman"/>
          <w:sz w:val="28"/>
          <w:szCs w:val="28"/>
        </w:rPr>
        <w:t xml:space="preserve">только следите, чтобы проблема осталась в пределах безопасности. Помните, что цель такого поведения – добиться желаемого или «выпустить пар». </w:t>
      </w:r>
      <w:r w:rsidR="00AC7B02">
        <w:rPr>
          <w:rFonts w:ascii="Times New Roman" w:hAnsi="Times New Roman" w:cs="Times New Roman"/>
          <w:sz w:val="28"/>
          <w:szCs w:val="28"/>
        </w:rPr>
        <w:t>В любом случае, если вы обращает на истерику внимание (неизбежно, позитивное или негативное), вы способствуйте тому, чтобы такие вещи происходят чаще.</w:t>
      </w:r>
    </w:p>
    <w:p w:rsidR="00AC7B02" w:rsidRDefault="00AC7B02" w:rsidP="00D6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своей истерикой ребенок приводит в замешательство окружающих, то быстро отводите его в сторону  подальше от «зрителей». Спокойно скажите ему: «Бывает так, что человек очень сильно сердится, и это нормально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Но совсем  НЕ нормально, когда этот человек начинает мешать всем остальным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Когда ты почувствуешь, что успокоился, можешь вернуться к нам (к детям)».</w:t>
      </w:r>
    </w:p>
    <w:p w:rsidR="00AC7B02" w:rsidRDefault="00AC7B02" w:rsidP="00D6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Попросите, чтобы вместе с вами за ребенком понаблюдали более опытные люди, - возможно, вы, сами того не ведая, делаете нечто такое, что провоцирует ребенка на истерики. </w:t>
      </w:r>
    </w:p>
    <w:p w:rsidR="00AC7B02" w:rsidRPr="00D639D8" w:rsidRDefault="00AC7B02" w:rsidP="00D63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Обсудите возможные причины такого поведения с другими членами семьи. </w:t>
      </w:r>
      <w:r w:rsidR="00526CC5">
        <w:rPr>
          <w:rFonts w:ascii="Times New Roman" w:hAnsi="Times New Roman" w:cs="Times New Roman"/>
          <w:sz w:val="28"/>
          <w:szCs w:val="28"/>
        </w:rPr>
        <w:t>Вместе подумайте  над тем, как решить эту проблему.</w:t>
      </w:r>
    </w:p>
    <w:sectPr w:rsidR="00AC7B02" w:rsidRPr="00D639D8" w:rsidSect="00526CC5">
      <w:pgSz w:w="11906" w:h="16838"/>
      <w:pgMar w:top="1134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9D8"/>
    <w:rsid w:val="00526CC5"/>
    <w:rsid w:val="00AC7B02"/>
    <w:rsid w:val="00D6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2018-03-30T08:04:00Z</dcterms:created>
  <dcterms:modified xsi:type="dcterms:W3CDTF">2018-03-30T08:26:00Z</dcterms:modified>
</cp:coreProperties>
</file>