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44E" w:rsidRPr="0020240A" w:rsidRDefault="004C644E" w:rsidP="004C644E">
      <w:pPr>
        <w:spacing w:after="353" w:line="679" w:lineRule="atLeast"/>
        <w:ind w:left="313"/>
        <w:textAlignment w:val="baseline"/>
        <w:outlineLvl w:val="0"/>
        <w:rPr>
          <w:rFonts w:ascii="inherit" w:eastAsia="Times New Roman" w:hAnsi="inherit" w:cs="Arial"/>
          <w:b/>
          <w:bCs/>
          <w:kern w:val="36"/>
          <w:sz w:val="63"/>
          <w:szCs w:val="63"/>
          <w:lang w:eastAsia="ru-RU"/>
        </w:rPr>
      </w:pPr>
      <w:r w:rsidRPr="0020240A">
        <w:rPr>
          <w:rFonts w:ascii="inherit" w:eastAsia="Times New Roman" w:hAnsi="inherit" w:cs="Arial"/>
          <w:b/>
          <w:bCs/>
          <w:kern w:val="36"/>
          <w:sz w:val="63"/>
          <w:szCs w:val="63"/>
          <w:lang w:eastAsia="ru-RU"/>
        </w:rPr>
        <w:t>Чем занять ребенка в зимние каникулы</w:t>
      </w:r>
    </w:p>
    <w:p w:rsidR="004C644E" w:rsidRPr="0020240A" w:rsidRDefault="004C644E" w:rsidP="004C644E">
      <w:pPr>
        <w:shd w:val="clear" w:color="auto" w:fill="F8C585"/>
        <w:spacing w:line="380" w:lineRule="atLeast"/>
        <w:textAlignment w:val="baseline"/>
        <w:rPr>
          <w:rFonts w:ascii="inherit" w:eastAsia="Times New Roman" w:hAnsi="inherit" w:cs="Arial"/>
          <w:i/>
          <w:iCs/>
          <w:color w:val="000000"/>
          <w:sz w:val="25"/>
          <w:szCs w:val="25"/>
          <w:lang w:eastAsia="ru-RU"/>
        </w:rPr>
      </w:pPr>
      <w:r w:rsidRPr="0020240A">
        <w:rPr>
          <w:rFonts w:ascii="inherit" w:eastAsia="Times New Roman" w:hAnsi="inherit" w:cs="Arial"/>
          <w:i/>
          <w:iCs/>
          <w:color w:val="000000"/>
          <w:sz w:val="25"/>
          <w:szCs w:val="25"/>
          <w:lang w:eastAsia="ru-RU"/>
        </w:rPr>
        <w:t xml:space="preserve">Рецепт интересных, ярких, незабываемых, с пользой проведенных каникул прост. Достаточно фантазии. Однако чаще всего родителям легче и </w:t>
      </w:r>
      <w:proofErr w:type="spellStart"/>
      <w:r w:rsidRPr="0020240A">
        <w:rPr>
          <w:rFonts w:ascii="inherit" w:eastAsia="Times New Roman" w:hAnsi="inherit" w:cs="Arial"/>
          <w:i/>
          <w:iCs/>
          <w:color w:val="000000"/>
          <w:sz w:val="25"/>
          <w:szCs w:val="25"/>
          <w:lang w:eastAsia="ru-RU"/>
        </w:rPr>
        <w:t>беспроблемней</w:t>
      </w:r>
      <w:proofErr w:type="spellEnd"/>
      <w:r w:rsidRPr="0020240A">
        <w:rPr>
          <w:rFonts w:ascii="inherit" w:eastAsia="Times New Roman" w:hAnsi="inherit" w:cs="Arial"/>
          <w:i/>
          <w:iCs/>
          <w:color w:val="000000"/>
          <w:sz w:val="25"/>
          <w:szCs w:val="25"/>
          <w:lang w:eastAsia="ru-RU"/>
        </w:rPr>
        <w:t xml:space="preserve"> включить своему чаду телевизор или усадить за компьютерную игру, нежели придумать нечто увлекательное, в чем могли бы поучаствовать все члены семьи. А ведь главное – только начать, была бы идея. А еще лучше – несколько…</w:t>
      </w:r>
    </w:p>
    <w:p w:rsidR="004C644E" w:rsidRPr="0020240A" w:rsidRDefault="004C644E" w:rsidP="004C644E">
      <w:pPr>
        <w:spacing w:after="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Arial" w:eastAsia="Times New Roman" w:hAnsi="Arial" w:cs="Arial"/>
          <w:b/>
          <w:bCs/>
          <w:sz w:val="82"/>
          <w:lang w:eastAsia="ru-RU"/>
        </w:rPr>
        <w:t>П</w:t>
      </w:r>
      <w:r w:rsidRPr="0020240A">
        <w:rPr>
          <w:rFonts w:ascii="inherit" w:eastAsia="Times New Roman" w:hAnsi="inherit" w:cs="Arial"/>
          <w:lang w:eastAsia="ru-RU"/>
        </w:rPr>
        <w:t>р</w:t>
      </w:r>
      <w:r w:rsidRPr="0020240A">
        <w:rPr>
          <w:rFonts w:ascii="inherit" w:eastAsia="Times New Roman" w:hAnsi="inherit" w:cs="Arial"/>
          <w:color w:val="000000"/>
          <w:lang w:eastAsia="ru-RU"/>
        </w:rPr>
        <w:t xml:space="preserve">иближаются новогодние и рождественские праздники – замечательное время, когда семья собирается вместе. У многих эти дни расписаны буквально по минутам. Но бывает так: все мультфильмы просмотрены, коньки и лыжи надоели (а то и погода не располагает), компьютерные игры пройдены – родители не знают, чем занять ребенка. А тот, в свою очередь, ходит из угла в угол, </w:t>
      </w:r>
      <w:proofErr w:type="gramStart"/>
      <w:r w:rsidRPr="0020240A">
        <w:rPr>
          <w:rFonts w:ascii="inherit" w:eastAsia="Times New Roman" w:hAnsi="inherit" w:cs="Arial"/>
          <w:color w:val="000000"/>
          <w:lang w:eastAsia="ru-RU"/>
        </w:rPr>
        <w:t>упрашивая поиграть с ним или отвести в гости к друзьям</w:t>
      </w:r>
      <w:proofErr w:type="gramEnd"/>
      <w:r w:rsidRPr="0020240A">
        <w:rPr>
          <w:rFonts w:ascii="inherit" w:eastAsia="Times New Roman" w:hAnsi="inherit" w:cs="Arial"/>
          <w:color w:val="000000"/>
          <w:lang w:eastAsia="ru-RU"/>
        </w:rPr>
        <w:t>. Что делать?</w:t>
      </w:r>
    </w:p>
    <w:p w:rsidR="004C644E" w:rsidRPr="0020240A" w:rsidRDefault="004C644E" w:rsidP="004C644E">
      <w:pPr>
        <w:spacing w:after="38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color w:val="000000"/>
          <w:lang w:eastAsia="ru-RU"/>
        </w:rPr>
        <w:t>Предложим несколько вариантов.</w:t>
      </w:r>
    </w:p>
    <w:p w:rsidR="004C644E" w:rsidRPr="0020240A" w:rsidRDefault="004C644E" w:rsidP="004C644E">
      <w:pPr>
        <w:spacing w:before="258" w:after="122" w:line="380" w:lineRule="atLeast"/>
        <w:textAlignment w:val="baseline"/>
        <w:outlineLvl w:val="1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20240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Развлечения для дома</w:t>
      </w:r>
    </w:p>
    <w:p w:rsidR="004C644E" w:rsidRPr="0020240A" w:rsidRDefault="004C644E" w:rsidP="004C644E">
      <w:pPr>
        <w:spacing w:after="38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color w:val="000000"/>
          <w:lang w:eastAsia="ru-RU"/>
        </w:rPr>
        <w:t>Подготовка к встрече Нового года, без сомнения, время чудесное, незабываемое. А кто из детей не любит чудеса и сказки? Чтобы ребенок в полной мере ощутил приближение праздника, можно вместе с ним устроить дома мастерскую Деда Мороза, используя предложенные идеи.</w:t>
      </w:r>
    </w:p>
    <w:p w:rsidR="004C644E" w:rsidRPr="0020240A" w:rsidRDefault="004C644E" w:rsidP="004C644E">
      <w:pPr>
        <w:spacing w:after="0" w:line="380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</w:pPr>
      <w:r w:rsidRPr="0020240A"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  <w:t>Выращиваем елку</w:t>
      </w:r>
    </w:p>
    <w:p w:rsidR="004C644E" w:rsidRPr="0020240A" w:rsidRDefault="004C644E" w:rsidP="004C644E">
      <w:pPr>
        <w:spacing w:after="38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color w:val="000000"/>
          <w:lang w:eastAsia="ru-RU"/>
        </w:rPr>
        <w:t>Понадобятся: вырезанные из цветной бумаги контуры ладоней всех членов семьи, картон (или лист ватмана – в зависимости от задуманного размера елки), клей, скотч. Из картона делаем конус, скрепляем скотчем и клеем. Низ конуса обрезаем, чтобы основание было ровным. Ладошки наклеиваем сверху, начиная с самых маленьких (детских). Вместо украшений на каждой ладошке предварительно можно написать пожелания.</w:t>
      </w:r>
    </w:p>
    <w:p w:rsidR="004C644E" w:rsidRPr="0020240A" w:rsidRDefault="004C644E" w:rsidP="004C644E">
      <w:pPr>
        <w:spacing w:after="0" w:line="380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</w:pPr>
      <w:r w:rsidRPr="0020240A"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  <w:t>Выращиваем снежинку</w:t>
      </w:r>
    </w:p>
    <w:p w:rsidR="004C644E" w:rsidRPr="0020240A" w:rsidRDefault="004C644E" w:rsidP="004C644E">
      <w:pPr>
        <w:spacing w:after="38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color w:val="000000"/>
          <w:lang w:eastAsia="ru-RU"/>
        </w:rPr>
        <w:t xml:space="preserve">Понадобятся: бура (можно купить в аптеке или в магазине </w:t>
      </w:r>
      <w:proofErr w:type="spellStart"/>
      <w:r w:rsidRPr="0020240A">
        <w:rPr>
          <w:rFonts w:ascii="inherit" w:eastAsia="Times New Roman" w:hAnsi="inherit" w:cs="Arial"/>
          <w:color w:val="000000"/>
          <w:lang w:eastAsia="ru-RU"/>
        </w:rPr>
        <w:t>хозтоваров</w:t>
      </w:r>
      <w:proofErr w:type="spellEnd"/>
      <w:r w:rsidRPr="0020240A">
        <w:rPr>
          <w:rFonts w:ascii="inherit" w:eastAsia="Times New Roman" w:hAnsi="inherit" w:cs="Arial"/>
          <w:color w:val="000000"/>
          <w:lang w:eastAsia="ru-RU"/>
        </w:rPr>
        <w:t>), проволока, обмотанная толстой шерстяной ниткой, пищевые красители.</w:t>
      </w:r>
    </w:p>
    <w:p w:rsidR="004C644E" w:rsidRPr="0020240A" w:rsidRDefault="004C644E" w:rsidP="004C644E">
      <w:pPr>
        <w:spacing w:after="0" w:line="380" w:lineRule="atLeast"/>
        <w:textAlignment w:val="baseline"/>
        <w:rPr>
          <w:rFonts w:ascii="inherit" w:eastAsia="Times New Roman" w:hAnsi="inherit" w:cs="Arial"/>
          <w:lang w:eastAsia="ru-RU"/>
        </w:rPr>
      </w:pPr>
      <w:r w:rsidRPr="0020240A">
        <w:rPr>
          <w:rFonts w:ascii="Arial" w:eastAsia="Times New Roman" w:hAnsi="Arial" w:cs="Arial"/>
          <w:b/>
          <w:bCs/>
          <w:lang w:eastAsia="ru-RU"/>
        </w:rPr>
        <w:t>Ход работы:</w:t>
      </w:r>
    </w:p>
    <w:p w:rsidR="004C644E" w:rsidRPr="0020240A" w:rsidRDefault="004C644E" w:rsidP="004C644E">
      <w:pPr>
        <w:spacing w:after="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bCs/>
          <w:lang w:eastAsia="ru-RU"/>
        </w:rPr>
        <w:t>1</w:t>
      </w:r>
      <w:r w:rsidRPr="0020240A">
        <w:rPr>
          <w:rFonts w:ascii="inherit" w:eastAsia="Times New Roman" w:hAnsi="inherit" w:cs="Arial"/>
          <w:b/>
          <w:bCs/>
          <w:color w:val="F7931D"/>
          <w:lang w:eastAsia="ru-RU"/>
        </w:rPr>
        <w:t>.</w:t>
      </w:r>
      <w:r w:rsidRPr="0020240A">
        <w:rPr>
          <w:rFonts w:ascii="inherit" w:eastAsia="Times New Roman" w:hAnsi="inherit" w:cs="Arial"/>
          <w:color w:val="000000"/>
          <w:lang w:eastAsia="ru-RU"/>
        </w:rPr>
        <w:t xml:space="preserve"> Готовим перенасыщенный раствор буры. Для этого в горячую воду, помешивая, постепенно добавляем буру – 3 полных столовых ложки на стакан воды. Каждая из порций добавляется только после полного растворения </w:t>
      </w:r>
      <w:proofErr w:type="gramStart"/>
      <w:r w:rsidRPr="0020240A">
        <w:rPr>
          <w:rFonts w:ascii="inherit" w:eastAsia="Times New Roman" w:hAnsi="inherit" w:cs="Arial"/>
          <w:color w:val="000000"/>
          <w:lang w:eastAsia="ru-RU"/>
        </w:rPr>
        <w:t>предыдущей</w:t>
      </w:r>
      <w:proofErr w:type="gramEnd"/>
      <w:r w:rsidRPr="0020240A">
        <w:rPr>
          <w:rFonts w:ascii="inherit" w:eastAsia="Times New Roman" w:hAnsi="inherit" w:cs="Arial"/>
          <w:color w:val="000000"/>
          <w:lang w:eastAsia="ru-RU"/>
        </w:rPr>
        <w:t>. Буры нужно добавить столько, чтобы вода стала мутной, почти непрозрачной.</w:t>
      </w:r>
    </w:p>
    <w:p w:rsidR="004C644E" w:rsidRPr="0020240A" w:rsidRDefault="004C644E" w:rsidP="004C644E">
      <w:pPr>
        <w:spacing w:after="0" w:line="571" w:lineRule="atLeast"/>
        <w:textAlignment w:val="top"/>
        <w:rPr>
          <w:rFonts w:ascii="Arial" w:eastAsia="Times New Roman" w:hAnsi="Arial" w:cs="Arial"/>
          <w:b/>
          <w:bCs/>
          <w:color w:val="F7931D"/>
          <w:sz w:val="67"/>
          <w:szCs w:val="67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F7931D"/>
          <w:sz w:val="67"/>
          <w:szCs w:val="67"/>
          <w:lang w:eastAsia="ru-RU"/>
        </w:rPr>
        <w:lastRenderedPageBreak/>
        <w:drawing>
          <wp:inline distT="0" distB="0" distL="0" distR="0">
            <wp:extent cx="284480" cy="948690"/>
            <wp:effectExtent l="19050" t="0" r="1270" b="0"/>
            <wp:docPr id="1" name="Рисунок 1" descr="https://e.profkiosk.ru/service_tbn2/lga4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service_tbn2/lga4p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05" cy="948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44E" w:rsidRPr="0020240A" w:rsidRDefault="004C644E" w:rsidP="004C644E">
      <w:pPr>
        <w:spacing w:line="285" w:lineRule="atLeast"/>
        <w:textAlignment w:val="top"/>
        <w:rPr>
          <w:rFonts w:ascii="inherit" w:eastAsia="Times New Roman" w:hAnsi="inherit" w:cs="Arial"/>
          <w:lang w:eastAsia="ru-RU"/>
        </w:rPr>
      </w:pPr>
      <w:r w:rsidRPr="0020240A">
        <w:rPr>
          <w:rFonts w:ascii="inherit" w:eastAsia="Times New Roman" w:hAnsi="inherit" w:cs="Arial"/>
          <w:b/>
          <w:bCs/>
          <w:bdr w:val="none" w:sz="0" w:space="0" w:color="auto" w:frame="1"/>
          <w:lang w:eastAsia="ru-RU"/>
        </w:rPr>
        <w:t xml:space="preserve">Буру добавлять не надо, если явно видны </w:t>
      </w:r>
      <w:proofErr w:type="spellStart"/>
      <w:r w:rsidRPr="0020240A">
        <w:rPr>
          <w:rFonts w:ascii="inherit" w:eastAsia="Times New Roman" w:hAnsi="inherit" w:cs="Arial"/>
          <w:b/>
          <w:bCs/>
          <w:bdr w:val="none" w:sz="0" w:space="0" w:color="auto" w:frame="1"/>
          <w:lang w:eastAsia="ru-RU"/>
        </w:rPr>
        <w:t>нерастворившиеся</w:t>
      </w:r>
      <w:proofErr w:type="spellEnd"/>
      <w:r w:rsidRPr="0020240A">
        <w:rPr>
          <w:rFonts w:ascii="inherit" w:eastAsia="Times New Roman" w:hAnsi="inherit" w:cs="Arial"/>
          <w:b/>
          <w:bCs/>
          <w:bdr w:val="none" w:sz="0" w:space="0" w:color="auto" w:frame="1"/>
          <w:lang w:eastAsia="ru-RU"/>
        </w:rPr>
        <w:t xml:space="preserve"> кристаллы – они в смеси сыграют роль «отвлекающего» элемента, кристаллы начнут расти вокруг этих частичек, а не вокруг снежинки. В этом случае раствор лучше процедить.</w:t>
      </w:r>
    </w:p>
    <w:p w:rsidR="004C644E" w:rsidRPr="0020240A" w:rsidRDefault="004C644E" w:rsidP="004C644E">
      <w:pPr>
        <w:spacing w:after="38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color w:val="000000"/>
          <w:lang w:eastAsia="ru-RU"/>
        </w:rPr>
        <w:t>Полученная смесь переливается в стеклянный стакан, чашу, банку или кувшин (в зависимости от размеров кристалла, который вы хотите вырастить). Стеклянная тара должна быть с достаточно широким горлом.</w:t>
      </w:r>
    </w:p>
    <w:p w:rsidR="004C644E" w:rsidRPr="0020240A" w:rsidRDefault="004C644E" w:rsidP="004C644E">
      <w:pPr>
        <w:spacing w:after="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b/>
          <w:bCs/>
          <w:lang w:eastAsia="ru-RU"/>
        </w:rPr>
        <w:t>2.</w:t>
      </w:r>
      <w:r w:rsidRPr="0020240A">
        <w:rPr>
          <w:rFonts w:ascii="inherit" w:eastAsia="Times New Roman" w:hAnsi="inherit" w:cs="Arial"/>
          <w:color w:val="000000"/>
          <w:lang w:eastAsia="ru-RU"/>
        </w:rPr>
        <w:t> Из проволоки делаем снежинку. Привязываем к ней веревку, другой конец которой наматываем на карандаш. Погружаем снежинку в раствор буры.</w:t>
      </w:r>
    </w:p>
    <w:p w:rsidR="004C644E" w:rsidRPr="0020240A" w:rsidRDefault="004C644E" w:rsidP="004C644E">
      <w:pPr>
        <w:spacing w:after="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b/>
          <w:bCs/>
          <w:lang w:eastAsia="ru-RU"/>
        </w:rPr>
        <w:t>3.</w:t>
      </w:r>
      <w:r w:rsidRPr="0020240A">
        <w:rPr>
          <w:rFonts w:ascii="inherit" w:eastAsia="Times New Roman" w:hAnsi="inherit" w:cs="Arial"/>
          <w:color w:val="000000"/>
          <w:lang w:eastAsia="ru-RU"/>
        </w:rPr>
        <w:t> Всю конструкцию ставим в такое место, где ее в течение долгого времени никто не потревожит. Примерно через сутки снежинка будет готова!</w:t>
      </w:r>
    </w:p>
    <w:p w:rsidR="004C644E" w:rsidRPr="0020240A" w:rsidRDefault="004C644E" w:rsidP="004C644E">
      <w:pPr>
        <w:spacing w:after="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Arial" w:eastAsia="Times New Roman" w:hAnsi="Arial" w:cs="Arial"/>
          <w:b/>
          <w:bCs/>
          <w:lang w:eastAsia="ru-RU"/>
        </w:rPr>
        <w:t>Совет</w:t>
      </w:r>
      <w:r w:rsidRPr="0020240A">
        <w:rPr>
          <w:rFonts w:ascii="Arial" w:eastAsia="Times New Roman" w:hAnsi="Arial" w:cs="Arial"/>
          <w:b/>
          <w:bCs/>
          <w:color w:val="F7931D"/>
          <w:lang w:eastAsia="ru-RU"/>
        </w:rPr>
        <w:t>: </w:t>
      </w:r>
      <w:r w:rsidRPr="0020240A">
        <w:rPr>
          <w:rFonts w:ascii="inherit" w:eastAsia="Times New Roman" w:hAnsi="inherit" w:cs="Arial"/>
          <w:color w:val="000000"/>
          <w:lang w:eastAsia="ru-RU"/>
        </w:rPr>
        <w:t>если вы хотите получить цветные снежинки, добавьте в раствор буры краситель.</w:t>
      </w:r>
    </w:p>
    <w:p w:rsidR="004C644E" w:rsidRPr="0020240A" w:rsidRDefault="004C644E" w:rsidP="004C644E">
      <w:pPr>
        <w:spacing w:after="38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color w:val="000000"/>
          <w:lang w:eastAsia="ru-RU"/>
        </w:rPr>
        <w:t>Выращивание кристальной снежинки из буры это не только увлекательное, но и полезное занятие – занимательный научный эксперимент по выращиванию кристаллов в домашних условиях.</w:t>
      </w:r>
    </w:p>
    <w:p w:rsidR="004C644E" w:rsidRPr="0020240A" w:rsidRDefault="004C644E" w:rsidP="004C644E">
      <w:pPr>
        <w:spacing w:after="0" w:line="571" w:lineRule="atLeast"/>
        <w:textAlignment w:val="top"/>
        <w:rPr>
          <w:rFonts w:ascii="Arial" w:eastAsia="Times New Roman" w:hAnsi="Arial" w:cs="Arial"/>
          <w:b/>
          <w:bCs/>
          <w:color w:val="F7931D"/>
          <w:sz w:val="67"/>
          <w:szCs w:val="67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F7931D"/>
          <w:sz w:val="67"/>
          <w:szCs w:val="67"/>
          <w:lang w:eastAsia="ru-RU"/>
        </w:rPr>
        <w:drawing>
          <wp:inline distT="0" distB="0" distL="0" distR="0">
            <wp:extent cx="284480" cy="948690"/>
            <wp:effectExtent l="19050" t="0" r="1270" b="0"/>
            <wp:docPr id="2" name="Рисунок 2" descr="https://e.profkiosk.ru/service_tbn2/lga4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.profkiosk.ru/service_tbn2/lga4p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44E" w:rsidRPr="0020240A" w:rsidRDefault="004C644E" w:rsidP="004C644E">
      <w:pPr>
        <w:spacing w:line="285" w:lineRule="atLeast"/>
        <w:textAlignment w:val="top"/>
        <w:rPr>
          <w:rFonts w:ascii="inherit" w:eastAsia="Times New Roman" w:hAnsi="inherit" w:cs="Arial"/>
          <w:lang w:eastAsia="ru-RU"/>
        </w:rPr>
      </w:pPr>
      <w:r w:rsidRPr="0020240A">
        <w:rPr>
          <w:rFonts w:ascii="inherit" w:eastAsia="Times New Roman" w:hAnsi="inherit" w:cs="Arial"/>
          <w:b/>
          <w:bCs/>
          <w:bdr w:val="none" w:sz="0" w:space="0" w:color="auto" w:frame="1"/>
          <w:lang w:eastAsia="ru-RU"/>
        </w:rPr>
        <w:t>При проведении эксперимента лучше, если дети будут выступать в роли наблюдателей. Необходимо следить, чтобы кристаллы буры не попали к ним в руки. Все материалы, подвергавшиеся контакту с ней, необходимо тщательно промыть.</w:t>
      </w:r>
    </w:p>
    <w:p w:rsidR="004C644E" w:rsidRPr="0020240A" w:rsidRDefault="004C644E" w:rsidP="004C644E">
      <w:pPr>
        <w:spacing w:after="0" w:line="380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</w:pPr>
      <w:r w:rsidRPr="0020240A"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  <w:t>Делаем иней</w:t>
      </w:r>
    </w:p>
    <w:p w:rsidR="004C644E" w:rsidRPr="0020240A" w:rsidRDefault="004C644E" w:rsidP="004C644E">
      <w:pPr>
        <w:spacing w:after="38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color w:val="000000"/>
          <w:lang w:eastAsia="ru-RU"/>
        </w:rPr>
        <w:t>Неповторимую сказочную атмосферу в доме поможет создать иней. Как его сделать?</w:t>
      </w:r>
    </w:p>
    <w:p w:rsidR="004C644E" w:rsidRPr="0020240A" w:rsidRDefault="004C644E" w:rsidP="004C644E">
      <w:pPr>
        <w:spacing w:after="38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color w:val="000000"/>
          <w:lang w:eastAsia="ru-RU"/>
        </w:rPr>
        <w:t>Понадобятся: еловые и сосновые веточки и шишки, пенопласт, терка, клей. Еловые и сосновые веточки и шишки опускаем в горячий насыщенный раствор соли на несколько часов, затем вынимаем и просушиваем. Натираем пенопласт, смазываем клеем полученные заготовки и посыпаем их крупинками пенопласта (это будет снег).</w:t>
      </w:r>
    </w:p>
    <w:p w:rsidR="004C644E" w:rsidRPr="0020240A" w:rsidRDefault="004C644E" w:rsidP="004C644E">
      <w:pPr>
        <w:spacing w:after="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Arial" w:eastAsia="Times New Roman" w:hAnsi="Arial" w:cs="Arial"/>
          <w:b/>
          <w:bCs/>
          <w:lang w:eastAsia="ru-RU"/>
        </w:rPr>
        <w:t>Совет:</w:t>
      </w:r>
      <w:r w:rsidRPr="0020240A">
        <w:rPr>
          <w:rFonts w:ascii="inherit" w:eastAsia="Times New Roman" w:hAnsi="inherit" w:cs="Arial"/>
          <w:color w:val="000000"/>
          <w:lang w:eastAsia="ru-RU"/>
        </w:rPr>
        <w:t> чтобы шишки раскрылись, можно подержать их над паром. Для того чтобы они, наоборот, не раскрылись в теплой комнате, обрызгиваем их лаком для волос.</w:t>
      </w:r>
    </w:p>
    <w:p w:rsidR="004C644E" w:rsidRPr="0020240A" w:rsidRDefault="004C644E" w:rsidP="004C644E">
      <w:pPr>
        <w:spacing w:after="0" w:line="380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</w:pPr>
      <w:r w:rsidRPr="0020240A"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  <w:t>Изготавливаем ледяное блюдо Снегурочки</w:t>
      </w:r>
    </w:p>
    <w:p w:rsidR="004C644E" w:rsidRPr="0020240A" w:rsidRDefault="004C644E" w:rsidP="004C644E">
      <w:pPr>
        <w:spacing w:after="38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color w:val="000000"/>
          <w:lang w:eastAsia="ru-RU"/>
        </w:rPr>
        <w:t>Изготовление этого новогоднего сюрприза позволит ребенку поучаствовать в сервировке праздничного стола.</w:t>
      </w:r>
    </w:p>
    <w:p w:rsidR="004C644E" w:rsidRPr="0020240A" w:rsidRDefault="004C644E" w:rsidP="004C644E">
      <w:pPr>
        <w:spacing w:after="38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color w:val="000000"/>
          <w:lang w:eastAsia="ru-RU"/>
        </w:rPr>
        <w:t>Понадобятся: две стеклянные емкости разного диаметра; свежая клюква, смешанная с различными специями – звездочками аниса, бутонами гвоздичного дерева, палочками корицы, кусочками цитрусовых; скотч, блестки и… свободное место в морозильнике.</w:t>
      </w:r>
    </w:p>
    <w:p w:rsidR="004C644E" w:rsidRPr="0020240A" w:rsidRDefault="004C644E" w:rsidP="004C644E">
      <w:pPr>
        <w:spacing w:after="0" w:line="380" w:lineRule="atLeast"/>
        <w:textAlignment w:val="baseline"/>
        <w:rPr>
          <w:rFonts w:ascii="inherit" w:eastAsia="Times New Roman" w:hAnsi="inherit" w:cs="Arial"/>
          <w:lang w:eastAsia="ru-RU"/>
        </w:rPr>
      </w:pPr>
      <w:r w:rsidRPr="0020240A">
        <w:rPr>
          <w:rFonts w:ascii="Arial" w:eastAsia="Times New Roman" w:hAnsi="Arial" w:cs="Arial"/>
          <w:b/>
          <w:bCs/>
          <w:lang w:eastAsia="ru-RU"/>
        </w:rPr>
        <w:lastRenderedPageBreak/>
        <w:t>Ход работы:</w:t>
      </w:r>
    </w:p>
    <w:p w:rsidR="004C644E" w:rsidRPr="0020240A" w:rsidRDefault="004C644E" w:rsidP="004C644E">
      <w:pPr>
        <w:spacing w:after="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b/>
          <w:bCs/>
          <w:lang w:eastAsia="ru-RU"/>
        </w:rPr>
        <w:t>1.</w:t>
      </w:r>
      <w:r w:rsidRPr="0020240A">
        <w:rPr>
          <w:rFonts w:ascii="inherit" w:eastAsia="Times New Roman" w:hAnsi="inherit" w:cs="Arial"/>
          <w:color w:val="000000"/>
          <w:lang w:eastAsia="ru-RU"/>
        </w:rPr>
        <w:t> Закрепляем стеклянную емкость меньшего размера внутри более крупной при помощи скотча, оставляя между ними промежуток около 2,5 см. Заполняем пространство между посудой ягодами и специями, заливаем питьевой водой.</w:t>
      </w:r>
    </w:p>
    <w:p w:rsidR="004C644E" w:rsidRPr="0020240A" w:rsidRDefault="004C644E" w:rsidP="004C644E">
      <w:pPr>
        <w:spacing w:after="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b/>
          <w:bCs/>
          <w:lang w:eastAsia="ru-RU"/>
        </w:rPr>
        <w:t>2</w:t>
      </w:r>
      <w:r w:rsidRPr="0020240A">
        <w:rPr>
          <w:rFonts w:ascii="inherit" w:eastAsia="Times New Roman" w:hAnsi="inherit" w:cs="Arial"/>
          <w:b/>
          <w:bCs/>
          <w:color w:val="F7931D"/>
          <w:lang w:eastAsia="ru-RU"/>
        </w:rPr>
        <w:t>.</w:t>
      </w:r>
      <w:r w:rsidRPr="0020240A">
        <w:rPr>
          <w:rFonts w:ascii="inherit" w:eastAsia="Times New Roman" w:hAnsi="inherit" w:cs="Arial"/>
          <w:color w:val="000000"/>
          <w:lang w:eastAsia="ru-RU"/>
        </w:rPr>
        <w:t> Ставим всю конструкцию на несколько часов в морозильник (пока вода полностью не замерзнет). Чтобы отделить емкости от замерзшей ягодной массы, поливаем их несколько секунд теплой водой. Готовое ледяное блюдо вновь ставим в морозильник и держим там до тех пор, пока не придет время подавать его на стол.</w:t>
      </w:r>
    </w:p>
    <w:p w:rsidR="004C644E" w:rsidRPr="0020240A" w:rsidRDefault="004C644E" w:rsidP="004C644E">
      <w:pPr>
        <w:spacing w:after="0" w:line="380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</w:pPr>
      <w:r w:rsidRPr="0020240A"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  <w:t>Готовим «Мешочки с миндалем»</w:t>
      </w:r>
    </w:p>
    <w:p w:rsidR="004C644E" w:rsidRPr="0020240A" w:rsidRDefault="004C644E" w:rsidP="004C644E">
      <w:pPr>
        <w:spacing w:after="38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color w:val="000000"/>
          <w:lang w:eastAsia="ru-RU"/>
        </w:rPr>
        <w:t>Детям очень понравится наполнять такие мешочки (попутно можно и полакомиться), но завязывание верхушек – дело кропотливое, поэтому без взрослых не обойтись.</w:t>
      </w:r>
    </w:p>
    <w:p w:rsidR="004C644E" w:rsidRPr="0020240A" w:rsidRDefault="004C644E" w:rsidP="004C644E">
      <w:pPr>
        <w:spacing w:after="38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color w:val="000000"/>
          <w:lang w:eastAsia="ru-RU"/>
        </w:rPr>
        <w:t xml:space="preserve">Понадобятся: прозрачный целлофан, ножницы, скотч, засахаренный миндаль, лента из </w:t>
      </w:r>
      <w:proofErr w:type="spellStart"/>
      <w:r w:rsidRPr="0020240A">
        <w:rPr>
          <w:rFonts w:ascii="inherit" w:eastAsia="Times New Roman" w:hAnsi="inherit" w:cs="Arial"/>
          <w:color w:val="000000"/>
          <w:lang w:eastAsia="ru-RU"/>
        </w:rPr>
        <w:t>органзы</w:t>
      </w:r>
      <w:proofErr w:type="spellEnd"/>
      <w:r w:rsidRPr="0020240A">
        <w:rPr>
          <w:rFonts w:ascii="inherit" w:eastAsia="Times New Roman" w:hAnsi="inherit" w:cs="Arial"/>
          <w:color w:val="000000"/>
          <w:lang w:eastAsia="ru-RU"/>
        </w:rPr>
        <w:t>.</w:t>
      </w:r>
    </w:p>
    <w:p w:rsidR="004C644E" w:rsidRPr="0020240A" w:rsidRDefault="004C644E" w:rsidP="004C644E">
      <w:pPr>
        <w:spacing w:after="0" w:line="380" w:lineRule="atLeast"/>
        <w:textAlignment w:val="baseline"/>
        <w:rPr>
          <w:rFonts w:ascii="inherit" w:eastAsia="Times New Roman" w:hAnsi="inherit" w:cs="Arial"/>
          <w:lang w:eastAsia="ru-RU"/>
        </w:rPr>
      </w:pPr>
      <w:r w:rsidRPr="0020240A">
        <w:rPr>
          <w:rFonts w:ascii="inherit" w:eastAsia="Times New Roman" w:hAnsi="inherit" w:cs="Arial"/>
          <w:b/>
          <w:bCs/>
          <w:lang w:eastAsia="ru-RU"/>
        </w:rPr>
        <w:t>Ход работы:</w:t>
      </w:r>
    </w:p>
    <w:p w:rsidR="004C644E" w:rsidRPr="0020240A" w:rsidRDefault="004C644E" w:rsidP="004C644E">
      <w:pPr>
        <w:spacing w:after="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b/>
          <w:bCs/>
          <w:lang w:eastAsia="ru-RU"/>
        </w:rPr>
        <w:t>1.</w:t>
      </w:r>
      <w:r w:rsidRPr="0020240A">
        <w:rPr>
          <w:rFonts w:ascii="inherit" w:eastAsia="Times New Roman" w:hAnsi="inherit" w:cs="Arial"/>
          <w:color w:val="000000"/>
          <w:lang w:eastAsia="ru-RU"/>
        </w:rPr>
        <w:t> Из целлофана вырезаем квадратики со стороной 15 см.</w:t>
      </w:r>
    </w:p>
    <w:p w:rsidR="004C644E" w:rsidRPr="0020240A" w:rsidRDefault="004C644E" w:rsidP="004C644E">
      <w:pPr>
        <w:spacing w:after="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b/>
          <w:bCs/>
          <w:lang w:eastAsia="ru-RU"/>
        </w:rPr>
        <w:t>2.</w:t>
      </w:r>
      <w:r w:rsidRPr="0020240A">
        <w:rPr>
          <w:rFonts w:ascii="inherit" w:eastAsia="Times New Roman" w:hAnsi="inherit" w:cs="Arial"/>
          <w:color w:val="000000"/>
          <w:lang w:eastAsia="ru-RU"/>
        </w:rPr>
        <w:t> Склеиваем две противоположные стороны квадрата. Заворачиваем и заклеиваем один из концов мешочка.</w:t>
      </w:r>
    </w:p>
    <w:p w:rsidR="004C644E" w:rsidRPr="0020240A" w:rsidRDefault="004C644E" w:rsidP="004C644E">
      <w:pPr>
        <w:spacing w:after="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Arial" w:eastAsia="Times New Roman" w:hAnsi="Arial" w:cs="Arial"/>
          <w:b/>
          <w:bCs/>
          <w:lang w:eastAsia="ru-RU"/>
        </w:rPr>
        <w:t>3.</w:t>
      </w:r>
      <w:r w:rsidRPr="0020240A">
        <w:rPr>
          <w:rFonts w:ascii="inherit" w:eastAsia="Times New Roman" w:hAnsi="inherit" w:cs="Arial"/>
          <w:color w:val="000000"/>
          <w:lang w:eastAsia="ru-RU"/>
        </w:rPr>
        <w:t> Наполняем мешочки засахаренным миндалем.</w:t>
      </w:r>
    </w:p>
    <w:p w:rsidR="004C644E" w:rsidRPr="0020240A" w:rsidRDefault="004C644E" w:rsidP="004C644E">
      <w:pPr>
        <w:spacing w:after="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Arial" w:eastAsia="Times New Roman" w:hAnsi="Arial" w:cs="Arial"/>
          <w:b/>
          <w:bCs/>
          <w:lang w:eastAsia="ru-RU"/>
        </w:rPr>
        <w:t>Совет:</w:t>
      </w:r>
      <w:r w:rsidRPr="0020240A">
        <w:rPr>
          <w:rFonts w:ascii="inherit" w:eastAsia="Times New Roman" w:hAnsi="inherit" w:cs="Arial"/>
          <w:color w:val="000000"/>
          <w:lang w:eastAsia="ru-RU"/>
        </w:rPr>
        <w:t> не стоит класть слишком много миндаля.</w:t>
      </w:r>
    </w:p>
    <w:p w:rsidR="004C644E" w:rsidRPr="0020240A" w:rsidRDefault="004C644E" w:rsidP="004C644E">
      <w:pPr>
        <w:spacing w:after="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b/>
          <w:bCs/>
          <w:lang w:eastAsia="ru-RU"/>
        </w:rPr>
        <w:t>4.</w:t>
      </w:r>
      <w:r w:rsidRPr="0020240A">
        <w:rPr>
          <w:rFonts w:ascii="inherit" w:eastAsia="Times New Roman" w:hAnsi="inherit" w:cs="Arial"/>
          <w:color w:val="000000"/>
          <w:lang w:eastAsia="ru-RU"/>
        </w:rPr>
        <w:t xml:space="preserve"> Завязываем каждый мешочек лентой из </w:t>
      </w:r>
      <w:proofErr w:type="spellStart"/>
      <w:r w:rsidRPr="0020240A">
        <w:rPr>
          <w:rFonts w:ascii="inherit" w:eastAsia="Times New Roman" w:hAnsi="inherit" w:cs="Arial"/>
          <w:color w:val="000000"/>
          <w:lang w:eastAsia="ru-RU"/>
        </w:rPr>
        <w:t>органзы</w:t>
      </w:r>
      <w:proofErr w:type="spellEnd"/>
      <w:r w:rsidRPr="0020240A">
        <w:rPr>
          <w:rFonts w:ascii="inherit" w:eastAsia="Times New Roman" w:hAnsi="inherit" w:cs="Arial"/>
          <w:color w:val="000000"/>
          <w:lang w:eastAsia="ru-RU"/>
        </w:rPr>
        <w:t>.</w:t>
      </w:r>
    </w:p>
    <w:p w:rsidR="004C644E" w:rsidRPr="0020240A" w:rsidRDefault="004C644E" w:rsidP="004C644E">
      <w:pPr>
        <w:spacing w:before="258" w:after="122" w:line="380" w:lineRule="atLeast"/>
        <w:textAlignment w:val="baseline"/>
        <w:outlineLvl w:val="1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20240A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Развлечения на свежем воздухе</w:t>
      </w:r>
    </w:p>
    <w:p w:rsidR="004C644E" w:rsidRPr="0020240A" w:rsidRDefault="004C644E" w:rsidP="004C644E">
      <w:pPr>
        <w:spacing w:after="38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color w:val="000000"/>
          <w:lang w:eastAsia="ru-RU"/>
        </w:rPr>
        <w:t>Конечно же, основное зимнее развлечение – это катание на лыжах, санках и коньках. Но есть и другие, не менее интересные занятия.</w:t>
      </w:r>
    </w:p>
    <w:p w:rsidR="004C644E" w:rsidRPr="0020240A" w:rsidRDefault="004C644E" w:rsidP="004C644E">
      <w:pPr>
        <w:spacing w:after="0" w:line="380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</w:pPr>
      <w:r w:rsidRPr="0020240A"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  <w:t>«Замороженные пузырьки»</w:t>
      </w:r>
    </w:p>
    <w:p w:rsidR="004C644E" w:rsidRPr="0020240A" w:rsidRDefault="004C644E" w:rsidP="004C644E">
      <w:pPr>
        <w:spacing w:after="38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color w:val="000000"/>
          <w:lang w:eastAsia="ru-RU"/>
        </w:rPr>
        <w:t>Если на улице -7 и больше, самое время показать ребенку еще чудо.</w:t>
      </w:r>
    </w:p>
    <w:p w:rsidR="004C644E" w:rsidRPr="0020240A" w:rsidRDefault="004C644E" w:rsidP="004C644E">
      <w:pPr>
        <w:spacing w:after="38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color w:val="000000"/>
          <w:lang w:eastAsia="ru-RU"/>
        </w:rPr>
        <w:t>Понадобятся: мыльный раствор и трубочки для выдувания пузырей. Процесс рождения чуда очень прост – выдуваем мыльные пузыри не дома, а на улице. Дети, без сомнения, будут в восторге.</w:t>
      </w:r>
    </w:p>
    <w:p w:rsidR="004C644E" w:rsidRPr="0020240A" w:rsidRDefault="004C644E" w:rsidP="004C644E">
      <w:pPr>
        <w:spacing w:after="0" w:line="380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</w:pPr>
      <w:r w:rsidRPr="0020240A"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  <w:t>«Поиск сокровищ»</w:t>
      </w:r>
    </w:p>
    <w:p w:rsidR="004C644E" w:rsidRPr="0020240A" w:rsidRDefault="004C644E" w:rsidP="004C644E">
      <w:pPr>
        <w:spacing w:after="38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color w:val="000000"/>
          <w:lang w:eastAsia="ru-RU"/>
        </w:rPr>
        <w:t>В такую игру можно играть в любое время года, однако в зависимости от возраста, зимой ее можно усложнять различными задачами. Например, шоколадку заворачиваем так, чтобы она не промокла, и прячем в снегу. Пусть дети попробуют найти свое сокровище, ориентируясь на подсказки взрослого «холодно – тепло – горячо».</w:t>
      </w:r>
    </w:p>
    <w:p w:rsidR="004C644E" w:rsidRPr="0020240A" w:rsidRDefault="004C644E" w:rsidP="004C644E">
      <w:pPr>
        <w:spacing w:after="0" w:line="380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</w:pPr>
      <w:r w:rsidRPr="0020240A"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  <w:t>«Снежные краски»</w:t>
      </w:r>
    </w:p>
    <w:p w:rsidR="004C644E" w:rsidRDefault="004C644E" w:rsidP="004C644E">
      <w:pPr>
        <w:spacing w:after="38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color w:val="000000"/>
          <w:lang w:eastAsia="ru-RU"/>
        </w:rPr>
        <w:t>Для разнообразия снег можно сделать цветным. Для этого берем полстаканчика воды и добавляем пищевой краситель. Даем ребенку несколько таких стаканчиков с разными красками – пусть он разбрызгивает их на снег или наполняет им стаканчики.</w:t>
      </w:r>
    </w:p>
    <w:p w:rsidR="004C644E" w:rsidRPr="0020240A" w:rsidRDefault="004C644E" w:rsidP="004C644E">
      <w:pPr>
        <w:spacing w:after="38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</w:p>
    <w:p w:rsidR="004C644E" w:rsidRPr="0020240A" w:rsidRDefault="004C644E" w:rsidP="004C644E">
      <w:pPr>
        <w:spacing w:after="0" w:line="380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</w:pPr>
      <w:r w:rsidRPr="0020240A">
        <w:rPr>
          <w:rFonts w:ascii="inherit" w:eastAsia="Times New Roman" w:hAnsi="inherit" w:cs="Arial"/>
          <w:b/>
          <w:bCs/>
          <w:color w:val="000000"/>
          <w:sz w:val="27"/>
          <w:szCs w:val="27"/>
          <w:lang w:eastAsia="ru-RU"/>
        </w:rPr>
        <w:lastRenderedPageBreak/>
        <w:t>«Летние снежки»</w:t>
      </w:r>
    </w:p>
    <w:p w:rsidR="004C644E" w:rsidRPr="0020240A" w:rsidRDefault="004C644E" w:rsidP="004C644E">
      <w:pPr>
        <w:spacing w:after="38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color w:val="000000"/>
          <w:lang w:eastAsia="ru-RU"/>
        </w:rPr>
        <w:t>Чтобы воспоминания о новогодних праздниках сохранились надолго – и не только в мыслях, – вместе с ребенком формируем круглые плотные снежки различного размера, упаковываем их в полиэтиленовые мешочки и кладем на дно морозильной камеры. В один из жарких летних дней, чтобы удивить друзей, родных и соседей, можно будет поиграть в снежки.</w:t>
      </w:r>
    </w:p>
    <w:p w:rsidR="004C644E" w:rsidRPr="0020240A" w:rsidRDefault="004C644E" w:rsidP="004C644E">
      <w:pPr>
        <w:spacing w:after="380" w:line="380" w:lineRule="atLeast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240A">
        <w:rPr>
          <w:rFonts w:ascii="inherit" w:eastAsia="Times New Roman" w:hAnsi="inherit" w:cs="Arial"/>
          <w:color w:val="000000"/>
          <w:lang w:eastAsia="ru-RU"/>
        </w:rPr>
        <w:t>Зима, новогодние праздники – это не только сказочная пора года, но и прекрасная возможность развлечься вместе с детьми. А чтобы создать для них настоящие приключения, сотворить чудеса своими руками, нужно немного – всего лишь найти для этого время и подключить собственную фантазию.</w:t>
      </w:r>
    </w:p>
    <w:p w:rsidR="004C644E" w:rsidRPr="0020240A" w:rsidRDefault="004C644E" w:rsidP="004C644E">
      <w:pPr>
        <w:spacing w:after="380" w:line="380" w:lineRule="atLeast"/>
        <w:textAlignment w:val="baseline"/>
        <w:rPr>
          <w:rFonts w:ascii="inherit" w:eastAsia="Times New Roman" w:hAnsi="inherit" w:cs="Arial"/>
          <w:color w:val="000000"/>
          <w:sz w:val="32"/>
          <w:szCs w:val="32"/>
          <w:lang w:eastAsia="ru-RU"/>
        </w:rPr>
      </w:pPr>
      <w:r w:rsidRPr="0020240A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С </w:t>
      </w:r>
      <w:proofErr w:type="gramStart"/>
      <w:r w:rsidRPr="0020240A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>наступающими</w:t>
      </w:r>
      <w:proofErr w:type="gramEnd"/>
      <w:r w:rsidRPr="0020240A">
        <w:rPr>
          <w:rFonts w:ascii="inherit" w:eastAsia="Times New Roman" w:hAnsi="inherit" w:cs="Arial"/>
          <w:color w:val="000000"/>
          <w:sz w:val="32"/>
          <w:szCs w:val="32"/>
          <w:lang w:eastAsia="ru-RU"/>
        </w:rPr>
        <w:t xml:space="preserve"> Новым годом и Рождеством!</w:t>
      </w:r>
    </w:p>
    <w:p w:rsidR="004C644E" w:rsidRDefault="004C644E" w:rsidP="004C644E">
      <w:pPr>
        <w:tabs>
          <w:tab w:val="left" w:pos="3614"/>
        </w:tabs>
      </w:pPr>
    </w:p>
    <w:p w:rsidR="00393623" w:rsidRDefault="00393623"/>
    <w:sectPr w:rsidR="00393623" w:rsidSect="00280A5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44E"/>
    <w:rsid w:val="00393623"/>
    <w:rsid w:val="004C6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4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1040</Words>
  <Characters>5932</Characters>
  <Application>Microsoft Office Word</Application>
  <DocSecurity>0</DocSecurity>
  <Lines>49</Lines>
  <Paragraphs>13</Paragraphs>
  <ScaleCrop>false</ScaleCrop>
  <Company/>
  <LinksUpToDate>false</LinksUpToDate>
  <CharactersWithSpaces>6959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2</cp:revision>
  <dcterms:created xsi:type="dcterms:W3CDTF">2018-11-06T09:15:00Z</dcterms:created>
  <dcterms:modified xsi:type="dcterms:W3CDTF">2018-11-06T09:15:00Z</dcterms:modified>
</cp:coreProperties>
</file>