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902" w:rsidRDefault="00415F55" w:rsidP="00415F55">
      <w:pPr>
        <w:jc w:val="center"/>
        <w:rPr>
          <w:rFonts w:ascii="Georgia" w:hAnsi="Georgia" w:cs="Times New Roman"/>
          <w:b/>
          <w:i/>
          <w:color w:val="00B050"/>
          <w:sz w:val="36"/>
          <w:szCs w:val="36"/>
        </w:rPr>
      </w:pPr>
      <w:r w:rsidRPr="00C75902">
        <w:rPr>
          <w:rFonts w:ascii="Georgia" w:hAnsi="Georgia" w:cs="Times New Roman"/>
          <w:b/>
          <w:i/>
          <w:color w:val="00B050"/>
          <w:sz w:val="36"/>
          <w:szCs w:val="36"/>
        </w:rPr>
        <w:t xml:space="preserve">Физкультурное занятие для дошкольников </w:t>
      </w:r>
    </w:p>
    <w:p w:rsidR="00415F55" w:rsidRPr="00C75902" w:rsidRDefault="00415F55" w:rsidP="00415F55">
      <w:pPr>
        <w:jc w:val="center"/>
        <w:rPr>
          <w:rFonts w:ascii="Georgia" w:hAnsi="Georgia" w:cs="Times New Roman"/>
          <w:b/>
          <w:i/>
          <w:color w:val="00B050"/>
          <w:sz w:val="36"/>
          <w:szCs w:val="36"/>
        </w:rPr>
      </w:pPr>
      <w:bookmarkStart w:id="0" w:name="_GoBack"/>
      <w:bookmarkEnd w:id="0"/>
      <w:r w:rsidRPr="00C75902">
        <w:rPr>
          <w:rFonts w:ascii="Georgia" w:hAnsi="Georgia" w:cs="Times New Roman"/>
          <w:b/>
          <w:i/>
          <w:color w:val="00B050"/>
          <w:sz w:val="36"/>
          <w:szCs w:val="36"/>
        </w:rPr>
        <w:t>6-7 лет</w:t>
      </w:r>
    </w:p>
    <w:p w:rsidR="00415F55" w:rsidRPr="00C75902" w:rsidRDefault="00415F55" w:rsidP="00C75902">
      <w:pPr>
        <w:pStyle w:val="c9"/>
        <w:shd w:val="clear" w:color="auto" w:fill="FFFFFF"/>
        <w:spacing w:before="0" w:beforeAutospacing="0" w:after="0" w:afterAutospacing="0"/>
        <w:jc w:val="right"/>
        <w:rPr>
          <w:color w:val="2A2723"/>
          <w:sz w:val="28"/>
          <w:szCs w:val="28"/>
        </w:rPr>
      </w:pPr>
      <w:r>
        <w:rPr>
          <w:rStyle w:val="c2"/>
          <w:color w:val="2A2723"/>
          <w:sz w:val="28"/>
          <w:szCs w:val="28"/>
        </w:rPr>
        <w:t>25-30</w:t>
      </w:r>
      <w:r w:rsidRPr="00F47194">
        <w:rPr>
          <w:rStyle w:val="c2"/>
          <w:color w:val="2A2723"/>
          <w:sz w:val="28"/>
          <w:szCs w:val="28"/>
        </w:rPr>
        <w:t xml:space="preserve"> мин.</w:t>
      </w:r>
    </w:p>
    <w:p w:rsidR="00415F55" w:rsidRPr="00993984" w:rsidRDefault="00415F55" w:rsidP="00C759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10F4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Задачи.</w:t>
      </w:r>
      <w:r w:rsidRPr="00C10F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7590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Упражнения в ходьбе и беге; в равновесии на повышенной опоре; в прыжках с продвижением вперед на одной ноге; в бросании малого мяча о стенку. В играх развивать двигательную активность, быстроту реакции, умение действовать по сигналу.</w:t>
      </w:r>
      <w:r w:rsidRPr="00C759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C7590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Пособия.</w:t>
      </w:r>
      <w:r w:rsidRPr="00C759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Обруч, стул, мяч.</w:t>
      </w:r>
    </w:p>
    <w:p w:rsidR="00415F55" w:rsidRPr="00C10F45" w:rsidRDefault="00415F55" w:rsidP="00C759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415F55" w:rsidRPr="00C75902" w:rsidRDefault="00415F55" w:rsidP="00C75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2723"/>
          <w:sz w:val="24"/>
          <w:szCs w:val="28"/>
          <w:lang w:eastAsia="ru-RU"/>
        </w:rPr>
      </w:pPr>
      <w:r w:rsidRPr="00C10F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I часть.</w:t>
      </w:r>
      <w:r w:rsidRPr="00C10F45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</w:t>
      </w:r>
      <w:r w:rsidRPr="00C75902">
        <w:rPr>
          <w:rFonts w:ascii="Times New Roman" w:eastAsia="Times New Roman" w:hAnsi="Times New Roman" w:cs="Times New Roman"/>
          <w:color w:val="2A2723"/>
          <w:sz w:val="24"/>
          <w:szCs w:val="28"/>
          <w:lang w:eastAsia="ru-RU"/>
        </w:rPr>
        <w:t xml:space="preserve">Виды ходьбы:  на месте; поворачиваясь вокруг себя; на носочках; высоко поднимая колено… Внимание на осанку. </w:t>
      </w:r>
    </w:p>
    <w:p w:rsidR="00415F55" w:rsidRPr="00C75902" w:rsidRDefault="00415F55" w:rsidP="00C75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2723"/>
          <w:sz w:val="24"/>
          <w:szCs w:val="28"/>
          <w:lang w:eastAsia="ru-RU"/>
        </w:rPr>
      </w:pPr>
      <w:r w:rsidRPr="00C75902">
        <w:rPr>
          <w:rFonts w:ascii="Times New Roman" w:eastAsia="Times New Roman" w:hAnsi="Times New Roman" w:cs="Times New Roman"/>
          <w:color w:val="2A2723"/>
          <w:sz w:val="24"/>
          <w:szCs w:val="28"/>
          <w:lang w:eastAsia="ru-RU"/>
        </w:rPr>
        <w:t>Бег в медленном темпе, трусцой, по кругу. Сначала ребёнок бежит за взрослым. Остановка, поворот. Теперь в другую сторону (Сначала бежали к Винни-Пуху в гости…, а теперь к Пятачку). Темп медленный. Вдох носом, выдох ртом.</w:t>
      </w:r>
    </w:p>
    <w:p w:rsidR="00415F55" w:rsidRPr="00C10F45" w:rsidRDefault="00415F55" w:rsidP="00C759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F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II часть.</w:t>
      </w:r>
    </w:p>
    <w:p w:rsidR="00415F55" w:rsidRPr="00C75902" w:rsidRDefault="00415F55" w:rsidP="00C759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7590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Общеразвивающие упражнения с обручем</w:t>
      </w:r>
    </w:p>
    <w:p w:rsidR="00415F55" w:rsidRPr="00C75902" w:rsidRDefault="00415F55" w:rsidP="00C75902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759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И. п. — основная стойка, обруч вниз, хват руками с боков. 1 — обруч</w:t>
      </w:r>
      <w:r w:rsidRPr="00C759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вверх; 2 — обруч вперед; 3 — обруч вверх; 4 — исходное положение (5-6 раз).</w:t>
      </w:r>
    </w:p>
    <w:p w:rsidR="00415F55" w:rsidRPr="00C75902" w:rsidRDefault="00415F55" w:rsidP="00C75902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C759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И. п. — стойка, ноги на ширине плеч, обруч вниз. 1 — обруч вверх;</w:t>
      </w:r>
      <w:r w:rsidRPr="00C759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2 — наклон вправо (влево); 3 — выпрямиться, обруч вверх; 4 — исход</w:t>
      </w:r>
      <w:r w:rsidRPr="00C759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ное положение (6 раз).</w:t>
      </w:r>
      <w:proofErr w:type="gramEnd"/>
    </w:p>
    <w:p w:rsidR="00415F55" w:rsidRPr="00C75902" w:rsidRDefault="00415F55" w:rsidP="00C75902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759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И. п. — основная стойка, обруч перед грудью в согнутых руках. 1—2 —присед, обруч вперед; 3—4 — исходное положение (6 раз).</w:t>
      </w:r>
    </w:p>
    <w:p w:rsidR="00415F55" w:rsidRPr="00C75902" w:rsidRDefault="00415F55" w:rsidP="00C75902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759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И. п. </w:t>
      </w:r>
      <w:proofErr w:type="gramStart"/>
      <w:r w:rsidRPr="00C759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—с</w:t>
      </w:r>
      <w:proofErr w:type="gramEnd"/>
      <w:r w:rsidRPr="00C759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идя, ноги врозь, обруч в согнутых руках перед грудью. 1—2 —</w:t>
      </w:r>
      <w:r w:rsidRPr="00C759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наклон к правой (левой) ноге, потянуться; 3-4 — исходное положение</w:t>
      </w:r>
      <w:r w:rsidRPr="00C759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(6-8 раз).</w:t>
      </w:r>
    </w:p>
    <w:p w:rsidR="00415F55" w:rsidRPr="00C75902" w:rsidRDefault="00415F55" w:rsidP="00C75902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759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И. л. — основная стойка, обруч вниз. 1 — правую ногу назад </w:t>
      </w:r>
      <w:proofErr w:type="gramStart"/>
      <w:r w:rsidRPr="00C759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</w:t>
      </w:r>
      <w:proofErr w:type="gramEnd"/>
      <w:r w:rsidRPr="00C759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но</w:t>
      </w:r>
      <w:r w:rsidRPr="00C759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сок, обруч вверх: 2 — исходное положение. То же левой ногой (6 раз).</w:t>
      </w:r>
    </w:p>
    <w:p w:rsidR="00415F55" w:rsidRPr="00C75902" w:rsidRDefault="00415F55" w:rsidP="00C75902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7590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И. п. — стоя в обруче. Прыжки на двух ногах на счет «1-7», на</w:t>
      </w:r>
      <w:r w:rsidRPr="00C759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C7590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счет «8» прыжок из обруча. После серии прыжков пауза и повторение   прыжков.</w:t>
      </w:r>
    </w:p>
    <w:p w:rsidR="00415F55" w:rsidRPr="00993984" w:rsidRDefault="00415F55" w:rsidP="00C759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398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Основные движения</w:t>
      </w:r>
    </w:p>
    <w:p w:rsidR="00415F55" w:rsidRPr="00C75902" w:rsidRDefault="00415F55" w:rsidP="00C75902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5902">
        <w:rPr>
          <w:rFonts w:ascii="Times New Roman" w:hAnsi="Times New Roman" w:cs="Times New Roman"/>
          <w:sz w:val="24"/>
          <w:szCs w:val="24"/>
          <w:shd w:val="clear" w:color="auto" w:fill="FFFFFF"/>
        </w:rPr>
        <w:t>Равновесие — стоять на возвышении (стул, диван,… Страховка взрослым обязательна), передавать мяч перед собой и за спиной вокруг себя. Попробуйте постоять сначала на одной ноге, а затем на другой. Держать равновесие.</w:t>
      </w:r>
    </w:p>
    <w:p w:rsidR="00415F55" w:rsidRPr="00C75902" w:rsidRDefault="00415F55" w:rsidP="00C75902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5902">
        <w:rPr>
          <w:rFonts w:ascii="Times New Roman" w:hAnsi="Times New Roman" w:cs="Times New Roman"/>
          <w:sz w:val="24"/>
          <w:szCs w:val="24"/>
          <w:shd w:val="clear" w:color="auto" w:fill="FFFFFF"/>
        </w:rPr>
        <w:t>Прыжки с ноги на ногу, продвигаясь вперед (дистанция 3-4 м). Финиш можно обозначить игрушкой. Обратно возвращаться шагом. Следить за дыханием. Повторить 2-3 раза.</w:t>
      </w:r>
    </w:p>
    <w:p w:rsidR="00415F55" w:rsidRPr="00C75902" w:rsidRDefault="00415F55" w:rsidP="00C75902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9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Броски малого мяча о стену и ловля его после отскока, </w:t>
      </w:r>
      <w:proofErr w:type="gramStart"/>
      <w:r w:rsidRPr="00C75902">
        <w:rPr>
          <w:rFonts w:ascii="Times New Roman" w:hAnsi="Times New Roman" w:cs="Times New Roman"/>
          <w:sz w:val="24"/>
          <w:szCs w:val="24"/>
          <w:shd w:val="clear" w:color="auto" w:fill="FFFFFF"/>
        </w:rPr>
        <w:t>с дополни</w:t>
      </w:r>
      <w:proofErr w:type="gramEnd"/>
      <w:r w:rsidRPr="00C7590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тельным заданием  (хлопнуть в ладоши, присесть, повернуться кругом и т.д.).</w:t>
      </w:r>
      <w:r w:rsidRPr="00C75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75902" w:rsidRDefault="00C7590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:rsidR="00415F55" w:rsidRPr="00C10F45" w:rsidRDefault="00415F55" w:rsidP="00C759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10F4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Подвижная игра</w:t>
      </w:r>
      <w:r w:rsidRPr="00C10F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«Совушка».</w:t>
      </w:r>
    </w:p>
    <w:p w:rsidR="00415F55" w:rsidRPr="00C75902" w:rsidRDefault="00415F55" w:rsidP="00C7590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59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Подвижная игра «Совушка» — отличная игра для детей младшего школьного и дошкольного возраста. Освоив эту игру, дети разовьют свою двигательную активность и быстроту реакции.</w:t>
      </w:r>
    </w:p>
    <w:p w:rsidR="00415F55" w:rsidRPr="00C75902" w:rsidRDefault="00415F55" w:rsidP="00C7590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59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Перед началом игры выбирается «Совушка», которая должна сидеть в гнезде. Гнездом может быть что угодно, например песочница или начерченный на земле круг. Все остальные участники игры должны в хаотичном порядке расположиться по игровой площадке.</w:t>
      </w:r>
    </w:p>
    <w:p w:rsidR="00415F55" w:rsidRPr="00C75902" w:rsidRDefault="00415F55" w:rsidP="00C7590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59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По звуковому сигналу ведущего: «День наступает – все оживает», дети должны спокойно бегать, прыгать по площадке, изображая всевозможных зверей, птиц или насекомых. А «Совушка» в это время спокойно спит в своем гнезде. Далее звучит следующая команда ведущего «Ночь наступает – все замирает» и в этот момент все дети должны замереть в той позе, в которой они оказались во время звучания команды. Сова в это время просыпается и вылетает на охоту. Она должна заметить игроков, которые пошевелились, и увести к себе в гнездо. </w:t>
      </w:r>
    </w:p>
    <w:p w:rsidR="00415F55" w:rsidRPr="00993984" w:rsidRDefault="00415F55" w:rsidP="00C7590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59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Все пойманные совой игроки в последующих раундах становятся совами.</w:t>
      </w:r>
      <w:r w:rsidRPr="00C10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0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0F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III часть. </w:t>
      </w:r>
      <w:r w:rsidRPr="00C10F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малой подвижности «Великаны и гномы».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15F55" w:rsidRPr="00C75902" w:rsidRDefault="00415F55" w:rsidP="00C75902">
      <w:pPr>
        <w:pStyle w:val="c23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C75902">
        <w:rPr>
          <w:rFonts w:eastAsiaTheme="minorHAnsi"/>
          <w:shd w:val="clear" w:color="auto" w:fill="FFFFFF"/>
          <w:lang w:eastAsia="en-US"/>
        </w:rPr>
        <w:t xml:space="preserve">        Водящий (чаще всего взрослый) объясняет ребятам, что он может произносить только слова «великаны» и «гномы». При слове «великаны», все должны подняться на носки и поднять руки. А при слове «гномы», все должны присесть пониже. Тот, кто ошибается — выбывает из игры.</w:t>
      </w:r>
    </w:p>
    <w:p w:rsidR="00C75902" w:rsidRDefault="00415F55" w:rsidP="00C75902">
      <w:pPr>
        <w:pStyle w:val="c23"/>
        <w:spacing w:before="0" w:beforeAutospacing="0" w:after="0" w:afterAutospacing="0" w:line="276" w:lineRule="auto"/>
        <w:jc w:val="both"/>
        <w:rPr>
          <w:rFonts w:eastAsiaTheme="minorHAnsi"/>
          <w:shd w:val="clear" w:color="auto" w:fill="FFFFFF"/>
          <w:lang w:eastAsia="en-US"/>
        </w:rPr>
      </w:pPr>
      <w:r w:rsidRPr="00C75902">
        <w:rPr>
          <w:rFonts w:eastAsiaTheme="minorHAnsi"/>
          <w:shd w:val="clear" w:color="auto" w:fill="FFFFFF"/>
          <w:lang w:eastAsia="en-US"/>
        </w:rPr>
        <w:t>Конечно, водящий хочет добиться, чтобы игроки ошибались. Для этого он вначале произносит слова «великаны!» громко и басом, а «гномы</w:t>
      </w:r>
      <w:r w:rsidR="00C75902">
        <w:rPr>
          <w:rFonts w:eastAsiaTheme="minorHAnsi"/>
          <w:shd w:val="clear" w:color="auto" w:fill="FFFFFF"/>
          <w:lang w:eastAsia="en-US"/>
        </w:rPr>
        <w:t>» — тихим писклявым шёпотом.</w:t>
      </w:r>
    </w:p>
    <w:p w:rsidR="00415F55" w:rsidRPr="00C75902" w:rsidRDefault="00415F55" w:rsidP="00C75902">
      <w:pPr>
        <w:pStyle w:val="c23"/>
        <w:spacing w:before="0" w:beforeAutospacing="0" w:after="0" w:afterAutospacing="0" w:line="276" w:lineRule="auto"/>
        <w:ind w:firstLine="708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C75902">
        <w:rPr>
          <w:rFonts w:eastAsiaTheme="minorHAnsi"/>
          <w:shd w:val="clear" w:color="auto" w:fill="FFFFFF"/>
          <w:lang w:eastAsia="en-US"/>
        </w:rPr>
        <w:t>А потом, в какой-то момент — наоборот. Или произнося «великаны», водящий приседает, а говоря «гномы» </w:t>
      </w:r>
      <w:r w:rsidRPr="00C75902">
        <w:rPr>
          <w:rFonts w:eastAsiaTheme="minorHAnsi"/>
          <w:sz w:val="28"/>
          <w:szCs w:val="28"/>
          <w:shd w:val="clear" w:color="auto" w:fill="FFFFFF"/>
          <w:lang w:eastAsia="en-US"/>
        </w:rPr>
        <w:t>— поднимается на носочки</w:t>
      </w:r>
      <w:r w:rsidRPr="00C75902">
        <w:rPr>
          <w:rFonts w:eastAsiaTheme="minorHAnsi"/>
          <w:shd w:val="clear" w:color="auto" w:fill="FFFFFF"/>
          <w:lang w:eastAsia="en-US"/>
        </w:rPr>
        <w:t>.</w:t>
      </w:r>
    </w:p>
    <w:p w:rsidR="00415F55" w:rsidRPr="00C75902" w:rsidRDefault="00415F55" w:rsidP="00C75902">
      <w:pPr>
        <w:pStyle w:val="c23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shd w:val="clear" w:color="auto" w:fill="FFFFFF"/>
          <w:lang w:eastAsia="en-US"/>
        </w:rPr>
      </w:pPr>
      <w:r w:rsidRPr="00C75902">
        <w:rPr>
          <w:rFonts w:eastAsiaTheme="minorHAnsi"/>
          <w:shd w:val="clear" w:color="auto" w:fill="FFFFFF"/>
          <w:lang w:eastAsia="en-US"/>
        </w:rPr>
        <w:t xml:space="preserve">      Темп игры всё ускоряется и все игроки постепенно выбывают. Последний игрок, который ни разу не ошибся, становится водящим.</w:t>
      </w:r>
    </w:p>
    <w:p w:rsidR="00415F55" w:rsidRDefault="00415F55" w:rsidP="00415F55">
      <w:pPr>
        <w:pStyle w:val="c23"/>
        <w:shd w:val="clear" w:color="auto" w:fill="FFFFFF"/>
        <w:spacing w:before="0" w:beforeAutospacing="0" w:after="0" w:afterAutospacing="0" w:line="276" w:lineRule="auto"/>
        <w:rPr>
          <w:rStyle w:val="c38"/>
          <w:color w:val="0D0D0D"/>
          <w:sz w:val="28"/>
          <w:szCs w:val="28"/>
          <w:shd w:val="clear" w:color="auto" w:fill="FAFAFA"/>
        </w:rPr>
      </w:pPr>
    </w:p>
    <w:p w:rsidR="00415F55" w:rsidRDefault="00415F55" w:rsidP="00415F55">
      <w:pPr>
        <w:pStyle w:val="c23"/>
        <w:shd w:val="clear" w:color="auto" w:fill="FFFFFF"/>
        <w:spacing w:before="0" w:beforeAutospacing="0" w:after="0" w:afterAutospacing="0" w:line="276" w:lineRule="auto"/>
        <w:rPr>
          <w:rStyle w:val="c38"/>
          <w:color w:val="0D0D0D"/>
          <w:sz w:val="28"/>
          <w:szCs w:val="28"/>
          <w:shd w:val="clear" w:color="auto" w:fill="FAFAFA"/>
        </w:rPr>
      </w:pPr>
    </w:p>
    <w:p w:rsidR="00621A14" w:rsidRDefault="00415F55">
      <w:r>
        <w:rPr>
          <w:noProof/>
          <w:lang w:eastAsia="ru-RU"/>
        </w:rPr>
        <w:drawing>
          <wp:inline distT="0" distB="0" distL="0" distR="0">
            <wp:extent cx="5624453" cy="2735096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984" cy="2735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1A14" w:rsidSect="00C75902">
      <w:pgSz w:w="11906" w:h="16838"/>
      <w:pgMar w:top="1134" w:right="1133" w:bottom="1134" w:left="1134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65DC"/>
    <w:multiLevelType w:val="multilevel"/>
    <w:tmpl w:val="F382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9E4B5F"/>
    <w:multiLevelType w:val="hybridMultilevel"/>
    <w:tmpl w:val="E1D08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C150C"/>
    <w:multiLevelType w:val="multilevel"/>
    <w:tmpl w:val="421A4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B9"/>
    <w:rsid w:val="001B2EB9"/>
    <w:rsid w:val="00415F55"/>
    <w:rsid w:val="005A67B2"/>
    <w:rsid w:val="00621A14"/>
    <w:rsid w:val="00940871"/>
    <w:rsid w:val="00A509A3"/>
    <w:rsid w:val="00C7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41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415F55"/>
  </w:style>
  <w:style w:type="character" w:customStyle="1" w:styleId="c44">
    <w:name w:val="c44"/>
    <w:basedOn w:val="a0"/>
    <w:rsid w:val="00415F55"/>
  </w:style>
  <w:style w:type="character" w:customStyle="1" w:styleId="c38">
    <w:name w:val="c38"/>
    <w:basedOn w:val="a0"/>
    <w:rsid w:val="00415F55"/>
  </w:style>
  <w:style w:type="paragraph" w:styleId="a3">
    <w:name w:val="List Paragraph"/>
    <w:basedOn w:val="a"/>
    <w:uiPriority w:val="34"/>
    <w:qFormat/>
    <w:rsid w:val="00415F55"/>
    <w:pPr>
      <w:ind w:left="720"/>
      <w:contextualSpacing/>
    </w:pPr>
  </w:style>
  <w:style w:type="paragraph" w:customStyle="1" w:styleId="c9">
    <w:name w:val="c9"/>
    <w:basedOn w:val="a"/>
    <w:rsid w:val="0041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5F55"/>
  </w:style>
  <w:style w:type="paragraph" w:styleId="a4">
    <w:name w:val="Balloon Text"/>
    <w:basedOn w:val="a"/>
    <w:link w:val="a5"/>
    <w:uiPriority w:val="99"/>
    <w:semiHidden/>
    <w:unhideWhenUsed/>
    <w:rsid w:val="0041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F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41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415F55"/>
  </w:style>
  <w:style w:type="character" w:customStyle="1" w:styleId="c44">
    <w:name w:val="c44"/>
    <w:basedOn w:val="a0"/>
    <w:rsid w:val="00415F55"/>
  </w:style>
  <w:style w:type="character" w:customStyle="1" w:styleId="c38">
    <w:name w:val="c38"/>
    <w:basedOn w:val="a0"/>
    <w:rsid w:val="00415F55"/>
  </w:style>
  <w:style w:type="paragraph" w:styleId="a3">
    <w:name w:val="List Paragraph"/>
    <w:basedOn w:val="a"/>
    <w:uiPriority w:val="34"/>
    <w:qFormat/>
    <w:rsid w:val="00415F55"/>
    <w:pPr>
      <w:ind w:left="720"/>
      <w:contextualSpacing/>
    </w:pPr>
  </w:style>
  <w:style w:type="paragraph" w:customStyle="1" w:styleId="c9">
    <w:name w:val="c9"/>
    <w:basedOn w:val="a"/>
    <w:rsid w:val="0041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5F55"/>
  </w:style>
  <w:style w:type="paragraph" w:styleId="a4">
    <w:name w:val="Balloon Text"/>
    <w:basedOn w:val="a"/>
    <w:link w:val="a5"/>
    <w:uiPriority w:val="99"/>
    <w:semiHidden/>
    <w:unhideWhenUsed/>
    <w:rsid w:val="0041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5533B-6EFB-472F-A9A9-3A2665FD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Светлана</cp:lastModifiedBy>
  <cp:revision>5</cp:revision>
  <dcterms:created xsi:type="dcterms:W3CDTF">2020-05-19T07:25:00Z</dcterms:created>
  <dcterms:modified xsi:type="dcterms:W3CDTF">2020-05-20T10:49:00Z</dcterms:modified>
</cp:coreProperties>
</file>