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3C" w:rsidRDefault="00DE7F3C">
      <w:r w:rsidRPr="00DE7F3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8515" cy="1296063"/>
            <wp:effectExtent l="0" t="0" r="317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9875" name="Рисунок 250798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F3C" w:rsidRDefault="00DE7F3C"/>
    <w:p w:rsidR="00DE7F3C" w:rsidRDefault="00DE7F3C"/>
    <w:p w:rsidR="00DE7F3C" w:rsidRDefault="00DE7F3C" w:rsidP="00DE7F3C">
      <w:pPr>
        <w:ind w:left="-284"/>
        <w:jc w:val="center"/>
        <w:rPr>
          <w:rFonts w:ascii="RussianRail G Pro" w:hAnsi="RussianRail G Pro"/>
          <w:b/>
          <w:bCs/>
          <w:sz w:val="22"/>
          <w:szCs w:val="22"/>
        </w:rPr>
      </w:pPr>
    </w:p>
    <w:p w:rsidR="00DE7F3C" w:rsidRDefault="00DE7F3C" w:rsidP="00DE7F3C">
      <w:pPr>
        <w:ind w:left="-284"/>
        <w:jc w:val="center"/>
        <w:rPr>
          <w:rFonts w:ascii="RussianRail G Pro" w:hAnsi="RussianRail G Pro"/>
          <w:b/>
          <w:bCs/>
          <w:sz w:val="22"/>
          <w:szCs w:val="22"/>
        </w:rPr>
      </w:pPr>
      <w:r>
        <w:rPr>
          <w:rFonts w:ascii="RussianRail G Pro" w:hAnsi="RussianRail G Pro"/>
          <w:b/>
          <w:bCs/>
          <w:sz w:val="22"/>
          <w:szCs w:val="22"/>
        </w:rPr>
        <w:t>СВЕРДЛОВСКАЯ</w:t>
      </w:r>
      <w:r w:rsidRPr="00B179DD">
        <w:rPr>
          <w:rFonts w:ascii="RussianRail G Pro" w:hAnsi="RussianRail G Pro"/>
          <w:b/>
          <w:bCs/>
          <w:sz w:val="22"/>
          <w:szCs w:val="22"/>
        </w:rPr>
        <w:t xml:space="preserve"> ЖЕЛЕЗНАЯ ДОРОГА</w:t>
      </w:r>
      <w:r w:rsidRPr="0034170A">
        <w:rPr>
          <w:rFonts w:ascii="RussianRail G Pro" w:hAnsi="RussianRail G Pro"/>
          <w:b/>
          <w:bCs/>
          <w:sz w:val="22"/>
          <w:szCs w:val="22"/>
        </w:rPr>
        <w:br/>
      </w:r>
    </w:p>
    <w:p w:rsidR="00DE7F3C" w:rsidRDefault="00DE7F3C" w:rsidP="00DE7F3C">
      <w:pPr>
        <w:ind w:left="-284"/>
        <w:jc w:val="center"/>
        <w:rPr>
          <w:rFonts w:ascii="RussianRail G Pro" w:hAnsi="RussianRail G Pro"/>
          <w:b/>
          <w:bCs/>
          <w:sz w:val="36"/>
          <w:szCs w:val="36"/>
        </w:rPr>
      </w:pPr>
      <w:r>
        <w:rPr>
          <w:rFonts w:ascii="RussianRail G Pro" w:hAnsi="RussianRail G Pro"/>
          <w:b/>
          <w:bCs/>
          <w:sz w:val="36"/>
          <w:szCs w:val="36"/>
        </w:rPr>
        <w:t>ПРОТОКОЛ</w:t>
      </w:r>
    </w:p>
    <w:p w:rsidR="00DE7F3C" w:rsidRDefault="00DE7F3C" w:rsidP="00DE7F3C">
      <w:pPr>
        <w:ind w:left="-284"/>
        <w:jc w:val="center"/>
        <w:rPr>
          <w:rFonts w:ascii="RussianRail G Pro" w:hAnsi="RussianRail G Pro"/>
          <w:b/>
          <w:bCs/>
          <w:sz w:val="22"/>
          <w:szCs w:val="22"/>
        </w:rPr>
      </w:pPr>
      <w:r w:rsidRPr="00CD6B35">
        <w:rPr>
          <w:rFonts w:ascii="RussianRail G Pro" w:hAnsi="RussianRail G Pro"/>
          <w:b/>
          <w:bCs/>
          <w:sz w:val="22"/>
          <w:szCs w:val="22"/>
        </w:rPr>
        <w:t xml:space="preserve">ЗАСЕДАНИЯ </w:t>
      </w:r>
      <w:r>
        <w:rPr>
          <w:rFonts w:ascii="RussianRail G Pro" w:hAnsi="RussianRail G Pro"/>
          <w:b/>
          <w:bCs/>
          <w:sz w:val="22"/>
          <w:szCs w:val="22"/>
        </w:rPr>
        <w:t>КОМИССИИ ПО УСТАНОВЛЕНИЮ СТОИМОСТ</w:t>
      </w:r>
      <w:r w:rsidR="005D2378">
        <w:rPr>
          <w:rFonts w:ascii="RussianRail G Pro" w:hAnsi="RussianRail G Pro"/>
          <w:b/>
          <w:bCs/>
          <w:sz w:val="22"/>
          <w:szCs w:val="22"/>
        </w:rPr>
        <w:t>И</w:t>
      </w:r>
      <w:r>
        <w:rPr>
          <w:rFonts w:ascii="RussianRail G Pro" w:hAnsi="RussianRail G Pro"/>
          <w:b/>
          <w:bCs/>
          <w:sz w:val="22"/>
          <w:szCs w:val="22"/>
        </w:rPr>
        <w:t xml:space="preserve"> И ОПЛАТЕ УСЛУГ В </w:t>
      </w:r>
      <w:r w:rsidR="005D2378">
        <w:rPr>
          <w:rFonts w:ascii="RussianRail G Pro" w:hAnsi="RussianRail G Pro"/>
          <w:b/>
          <w:bCs/>
          <w:sz w:val="22"/>
          <w:szCs w:val="22"/>
        </w:rPr>
        <w:t xml:space="preserve">ЧАСТНЫХ </w:t>
      </w:r>
      <w:r>
        <w:rPr>
          <w:rFonts w:ascii="RussianRail G Pro" w:hAnsi="RussianRail G Pro"/>
          <w:b/>
          <w:bCs/>
          <w:sz w:val="22"/>
          <w:szCs w:val="22"/>
        </w:rPr>
        <w:t>ОБРАЗО</w:t>
      </w:r>
      <w:r w:rsidR="005D2378">
        <w:rPr>
          <w:rFonts w:ascii="RussianRail G Pro" w:hAnsi="RussianRail G Pro"/>
          <w:b/>
          <w:bCs/>
          <w:sz w:val="22"/>
          <w:szCs w:val="22"/>
        </w:rPr>
        <w:t>ВАТЕЛЬНЫХ УЧРЕЖДЕНИЯХ ОАО «РЖД»</w:t>
      </w:r>
      <w:r>
        <w:rPr>
          <w:rFonts w:ascii="RussianRail G Pro" w:hAnsi="RussianRail G Pro"/>
          <w:b/>
          <w:bCs/>
          <w:sz w:val="22"/>
          <w:szCs w:val="22"/>
        </w:rPr>
        <w:t xml:space="preserve"> ПОД ПРЕДСЕДАТЕЛЬСТВОМ НАЧАЛЬНИКА СЛУЖБЫ УПРАВЛЕНИЯ ПЕРСОНАЛОМ В.В.ЖИГАРИНА</w:t>
      </w:r>
    </w:p>
    <w:p w:rsidR="00DE7F3C" w:rsidRDefault="00DE7F3C" w:rsidP="00DE7F3C">
      <w:pPr>
        <w:ind w:left="-284"/>
        <w:jc w:val="center"/>
        <w:rPr>
          <w:rFonts w:ascii="RussianRail G Pro" w:hAnsi="RussianRail G Pro"/>
          <w:b/>
          <w:bCs/>
          <w:sz w:val="22"/>
          <w:szCs w:val="22"/>
        </w:rPr>
      </w:pPr>
    </w:p>
    <w:p w:rsidR="00DE7F3C" w:rsidRDefault="00DE7F3C" w:rsidP="00DE7F3C">
      <w:pPr>
        <w:ind w:left="-284"/>
        <w:jc w:val="center"/>
        <w:rPr>
          <w:rFonts w:ascii="RussianRail G Pro" w:hAnsi="RussianRail G Pro"/>
          <w:b/>
          <w:bCs/>
          <w:sz w:val="22"/>
          <w:szCs w:val="22"/>
        </w:rPr>
      </w:pPr>
    </w:p>
    <w:tbl>
      <w:tblPr>
        <w:tblpPr w:leftFromText="181" w:rightFromText="181" w:vertAnchor="text" w:horzAnchor="margin" w:tblpX="-142" w:tblpY="-36"/>
        <w:tblW w:w="9748" w:type="dxa"/>
        <w:tblLook w:val="0000"/>
      </w:tblPr>
      <w:tblGrid>
        <w:gridCol w:w="2888"/>
        <w:gridCol w:w="3969"/>
        <w:gridCol w:w="2891"/>
      </w:tblGrid>
      <w:tr w:rsidR="00DE7F3C" w:rsidTr="008229CF">
        <w:trPr>
          <w:trHeight w:val="330"/>
        </w:trPr>
        <w:tc>
          <w:tcPr>
            <w:tcW w:w="2888" w:type="dxa"/>
          </w:tcPr>
          <w:p w:rsidR="00DE7F3C" w:rsidRPr="006C410D" w:rsidRDefault="00DE7F3C" w:rsidP="008229CF">
            <w:pPr>
              <w:rPr>
                <w:rFonts w:ascii="RussianRail G Pro" w:hAnsi="RussianRail G Pro"/>
              </w:rPr>
            </w:pPr>
            <w:r w:rsidRPr="006C410D">
              <w:rPr>
                <w:rFonts w:ascii="RussianRail G Pro" w:hAnsi="RussianRail G Pro"/>
                <w:sz w:val="22"/>
                <w:szCs w:val="22"/>
                <w:lang w:val="en-US"/>
              </w:rPr>
              <w:t>______________</w:t>
            </w:r>
            <w:r>
              <w:rPr>
                <w:rFonts w:ascii="RussianRail G Pro" w:hAnsi="RussianRail G Pro"/>
                <w:sz w:val="22"/>
                <w:szCs w:val="22"/>
                <w:lang w:val="en-US"/>
              </w:rPr>
              <w:t>_</w:t>
            </w:r>
            <w:r w:rsidRPr="006C410D">
              <w:rPr>
                <w:rFonts w:ascii="RussianRail G Pro" w:hAnsi="RussianRail G Pro"/>
                <w:sz w:val="22"/>
                <w:szCs w:val="22"/>
                <w:lang w:val="en-US"/>
              </w:rPr>
              <w:t>____</w:t>
            </w:r>
            <w:r w:rsidRPr="006C410D">
              <w:rPr>
                <w:rFonts w:ascii="RussianRail G Pro" w:hAnsi="RussianRail G Pro"/>
                <w:sz w:val="22"/>
                <w:szCs w:val="22"/>
              </w:rPr>
              <w:t>г.</w:t>
            </w:r>
          </w:p>
        </w:tc>
        <w:tc>
          <w:tcPr>
            <w:tcW w:w="3969" w:type="dxa"/>
            <w:shd w:val="clear" w:color="auto" w:fill="auto"/>
          </w:tcPr>
          <w:p w:rsidR="00DE7F3C" w:rsidRPr="006C410D" w:rsidRDefault="00DE7F3C" w:rsidP="008229CF">
            <w:pPr>
              <w:jc w:val="center"/>
              <w:rPr>
                <w:rFonts w:ascii="RussianRail G Pro" w:hAnsi="RussianRail G Pro"/>
              </w:rPr>
            </w:pPr>
            <w:r w:rsidRPr="006C410D">
              <w:rPr>
                <w:rFonts w:ascii="RussianRail G Pro" w:hAnsi="RussianRail G Pro"/>
                <w:sz w:val="22"/>
                <w:szCs w:val="22"/>
              </w:rPr>
              <w:t xml:space="preserve">г. </w:t>
            </w:r>
            <w:r>
              <w:t xml:space="preserve"> </w:t>
            </w:r>
            <w:r>
              <w:rPr>
                <w:rFonts w:ascii="RussianRail G Pro" w:hAnsi="RussianRail G Pro"/>
                <w:sz w:val="22"/>
                <w:szCs w:val="22"/>
              </w:rPr>
              <w:t>ЕКАТЕРИНБУРГ</w:t>
            </w:r>
          </w:p>
        </w:tc>
        <w:tc>
          <w:tcPr>
            <w:tcW w:w="2891" w:type="dxa"/>
            <w:shd w:val="clear" w:color="auto" w:fill="auto"/>
          </w:tcPr>
          <w:p w:rsidR="00DE7F3C" w:rsidRPr="006C410D" w:rsidRDefault="00DE7F3C" w:rsidP="008229CF">
            <w:pPr>
              <w:rPr>
                <w:rFonts w:ascii="RussianRail G Pro" w:hAnsi="RussianRail G Pro"/>
              </w:rPr>
            </w:pPr>
            <w:r w:rsidRPr="006C410D">
              <w:rPr>
                <w:rFonts w:ascii="RussianRail G Pro" w:hAnsi="RussianRail G Pro"/>
                <w:sz w:val="22"/>
                <w:szCs w:val="22"/>
              </w:rPr>
              <w:t>№ _________</w:t>
            </w:r>
            <w:r>
              <w:rPr>
                <w:rFonts w:ascii="RussianRail G Pro" w:hAnsi="RussianRail G Pro"/>
                <w:sz w:val="22"/>
                <w:szCs w:val="22"/>
                <w:lang w:val="en-US"/>
              </w:rPr>
              <w:t>__</w:t>
            </w:r>
            <w:r w:rsidRPr="006C410D">
              <w:rPr>
                <w:rFonts w:ascii="RussianRail G Pro" w:hAnsi="RussianRail G Pro"/>
                <w:sz w:val="22"/>
                <w:szCs w:val="22"/>
              </w:rPr>
              <w:t>_______</w:t>
            </w:r>
          </w:p>
        </w:tc>
      </w:tr>
    </w:tbl>
    <w:p w:rsidR="00DE7F3C" w:rsidRDefault="00DE7F3C" w:rsidP="00DE7F3C">
      <w:pPr>
        <w:spacing w:before="360" w:line="24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Присутствовали:</w:t>
      </w:r>
    </w:p>
    <w:p w:rsidR="00DE7F3C" w:rsidRDefault="00DE7F3C" w:rsidP="00DE7F3C">
      <w:pPr>
        <w:rPr>
          <w:sz w:val="28"/>
          <w:szCs w:val="28"/>
          <w:u w:val="single"/>
        </w:rPr>
      </w:pPr>
    </w:p>
    <w:tbl>
      <w:tblPr>
        <w:tblW w:w="9465" w:type="dxa"/>
        <w:tblLook w:val="04A0"/>
      </w:tblPr>
      <w:tblGrid>
        <w:gridCol w:w="3652"/>
        <w:gridCol w:w="851"/>
        <w:gridCol w:w="4962"/>
      </w:tblGrid>
      <w:tr w:rsidR="00DE7F3C" w:rsidRPr="000B3AB2" w:rsidTr="008229CF">
        <w:trPr>
          <w:trHeight w:val="518"/>
        </w:trPr>
        <w:tc>
          <w:tcPr>
            <w:tcW w:w="3652" w:type="dxa"/>
          </w:tcPr>
          <w:p w:rsidR="00DE7F3C" w:rsidRPr="000B3AB2" w:rsidRDefault="00DE7F3C" w:rsidP="008229CF">
            <w:pPr>
              <w:spacing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Н.Л.</w:t>
            </w:r>
          </w:p>
        </w:tc>
        <w:tc>
          <w:tcPr>
            <w:tcW w:w="851" w:type="dxa"/>
          </w:tcPr>
          <w:p w:rsidR="00DE7F3C" w:rsidRPr="000B3AB2" w:rsidRDefault="00DE7F3C" w:rsidP="008229CF">
            <w:pPr>
              <w:spacing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  <w:vAlign w:val="bottom"/>
          </w:tcPr>
          <w:p w:rsidR="00DE7F3C" w:rsidRPr="000B3AB2" w:rsidRDefault="00DE7F3C" w:rsidP="008229CF">
            <w:pPr>
              <w:spacing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службы управления персоналом</w:t>
            </w:r>
          </w:p>
        </w:tc>
      </w:tr>
      <w:tr w:rsidR="00DE7F3C" w:rsidRPr="000B3AB2" w:rsidTr="008229CF">
        <w:trPr>
          <w:trHeight w:val="518"/>
        </w:trPr>
        <w:tc>
          <w:tcPr>
            <w:tcW w:w="3652" w:type="dxa"/>
          </w:tcPr>
          <w:p w:rsidR="00DE7F3C" w:rsidRDefault="00DE7F3C" w:rsidP="008229C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Каргашина-Солнцева С.А.</w:t>
            </w:r>
          </w:p>
        </w:tc>
        <w:tc>
          <w:tcPr>
            <w:tcW w:w="851" w:type="dxa"/>
          </w:tcPr>
          <w:p w:rsidR="00DE7F3C" w:rsidRDefault="00DE7F3C" w:rsidP="00822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  <w:vAlign w:val="bottom"/>
          </w:tcPr>
          <w:p w:rsidR="00DE7F3C" w:rsidRDefault="00DE7F3C" w:rsidP="008229CF">
            <w:pPr>
              <w:spacing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экономист</w:t>
            </w:r>
            <w:r w:rsidRPr="006736FF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профориентации </w:t>
            </w:r>
            <w:r>
              <w:rPr>
                <w:sz w:val="28"/>
                <w:szCs w:val="28"/>
              </w:rPr>
              <w:br/>
              <w:t>и взаимодействия с вузами службы управления персоналом</w:t>
            </w:r>
          </w:p>
        </w:tc>
      </w:tr>
      <w:tr w:rsidR="00DE7F3C" w:rsidTr="008229CF">
        <w:trPr>
          <w:trHeight w:val="425"/>
        </w:trPr>
        <w:tc>
          <w:tcPr>
            <w:tcW w:w="3652" w:type="dxa"/>
          </w:tcPr>
          <w:p w:rsidR="00DE7F3C" w:rsidRDefault="00DE7F3C" w:rsidP="008229C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Бобков А.В.</w:t>
            </w:r>
          </w:p>
        </w:tc>
        <w:tc>
          <w:tcPr>
            <w:tcW w:w="851" w:type="dxa"/>
          </w:tcPr>
          <w:p w:rsidR="00DE7F3C" w:rsidRDefault="00DE7F3C" w:rsidP="00822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  <w:vAlign w:val="bottom"/>
          </w:tcPr>
          <w:p w:rsidR="00DE7F3C" w:rsidRDefault="00DE7F3C" w:rsidP="008229CF">
            <w:pPr>
              <w:spacing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управлению персоналом</w:t>
            </w:r>
            <w:r w:rsidRPr="006736FF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профориентации и взаимодействия </w:t>
            </w:r>
            <w:r>
              <w:rPr>
                <w:sz w:val="28"/>
                <w:szCs w:val="28"/>
              </w:rPr>
              <w:br/>
              <w:t xml:space="preserve">с вузами службы управления персоналом </w:t>
            </w:r>
          </w:p>
        </w:tc>
      </w:tr>
      <w:tr w:rsidR="00DE7F3C" w:rsidTr="008229CF">
        <w:trPr>
          <w:trHeight w:val="425"/>
        </w:trPr>
        <w:tc>
          <w:tcPr>
            <w:tcW w:w="3652" w:type="dxa"/>
          </w:tcPr>
          <w:p w:rsidR="00DE7F3C" w:rsidRDefault="00DE7F3C" w:rsidP="008229CF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Царевская Н.И.</w:t>
            </w:r>
          </w:p>
        </w:tc>
        <w:tc>
          <w:tcPr>
            <w:tcW w:w="851" w:type="dxa"/>
          </w:tcPr>
          <w:p w:rsidR="00DE7F3C" w:rsidRDefault="00DE7F3C" w:rsidP="00822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  <w:vAlign w:val="bottom"/>
          </w:tcPr>
          <w:p w:rsidR="00DE7F3C" w:rsidRDefault="00DE7F3C" w:rsidP="008229CF">
            <w:pPr>
              <w:spacing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736FF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 xml:space="preserve"> профориентации </w:t>
            </w:r>
            <w:r>
              <w:rPr>
                <w:sz w:val="28"/>
                <w:szCs w:val="28"/>
              </w:rPr>
              <w:br/>
              <w:t xml:space="preserve">и взаимодействия с вузами службы управления персоналом </w:t>
            </w:r>
          </w:p>
        </w:tc>
      </w:tr>
    </w:tbl>
    <w:p w:rsidR="00DE7F3C" w:rsidRDefault="00DE7F3C" w:rsidP="00DE7F3C">
      <w:pPr>
        <w:pBdr>
          <w:bottom w:val="single" w:sz="4" w:space="2" w:color="auto"/>
        </w:pBdr>
        <w:spacing w:line="240" w:lineRule="exact"/>
        <w:jc w:val="center"/>
        <w:rPr>
          <w:b/>
          <w:sz w:val="28"/>
          <w:szCs w:val="28"/>
        </w:rPr>
      </w:pPr>
    </w:p>
    <w:p w:rsidR="00DE7F3C" w:rsidRPr="004676E4" w:rsidRDefault="00DE7F3C" w:rsidP="00DE7F3C">
      <w:pPr>
        <w:pBdr>
          <w:bottom w:val="single" w:sz="4" w:space="2" w:color="auto"/>
        </w:pBd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стоимости и оплате услуг в частных </w:t>
      </w:r>
      <w:r>
        <w:rPr>
          <w:b/>
          <w:sz w:val="28"/>
          <w:szCs w:val="28"/>
        </w:rPr>
        <w:br/>
        <w:t xml:space="preserve">образовательных учреждениях ОАО «РЖД» </w:t>
      </w:r>
    </w:p>
    <w:p w:rsidR="00DE7F3C" w:rsidRDefault="00DE7F3C" w:rsidP="00DE7F3C">
      <w:pPr>
        <w:tabs>
          <w:tab w:val="left" w:pos="7530"/>
        </w:tabs>
        <w:spacing w:after="120" w:line="240" w:lineRule="exact"/>
        <w:jc w:val="center"/>
        <w:rPr>
          <w:sz w:val="28"/>
          <w:szCs w:val="28"/>
        </w:rPr>
      </w:pPr>
      <w:r w:rsidRPr="005C444D">
        <w:rPr>
          <w:sz w:val="28"/>
          <w:szCs w:val="28"/>
        </w:rPr>
        <w:t>(</w:t>
      </w:r>
      <w:r>
        <w:rPr>
          <w:sz w:val="28"/>
          <w:szCs w:val="28"/>
        </w:rPr>
        <w:t>Бобков, Каргашина-Солнцева, Сафина, Царевская)</w:t>
      </w:r>
    </w:p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Частными образовательными учреждениями ОАО «РЖД»</w:t>
      </w:r>
      <w:r w:rsidR="002223A2">
        <w:rPr>
          <w:sz w:val="28"/>
          <w:szCs w:val="28"/>
        </w:rPr>
        <w:t xml:space="preserve"> (далее – ЧОУ)</w:t>
      </w:r>
      <w:r>
        <w:rPr>
          <w:sz w:val="28"/>
          <w:szCs w:val="28"/>
        </w:rPr>
        <w:t xml:space="preserve">, расположенными в границах Свердловской железной дороги, </w:t>
      </w:r>
      <w:r>
        <w:rPr>
          <w:sz w:val="28"/>
          <w:szCs w:val="28"/>
        </w:rPr>
        <w:br/>
        <w:t>в службу управления персоналом представлены на рассмотрение документы для принятия решения об установлении стоимости и оплате услуг в</w:t>
      </w:r>
      <w:r w:rsidR="002223A2">
        <w:rPr>
          <w:sz w:val="28"/>
          <w:szCs w:val="28"/>
        </w:rPr>
        <w:t xml:space="preserve"> ЧОУ </w:t>
      </w:r>
      <w:r w:rsidR="00334FB6">
        <w:rPr>
          <w:sz w:val="28"/>
          <w:szCs w:val="28"/>
        </w:rPr>
        <w:br/>
      </w:r>
      <w:r>
        <w:rPr>
          <w:sz w:val="28"/>
          <w:szCs w:val="28"/>
        </w:rPr>
        <w:t xml:space="preserve">с 1 февраля 2026 г. </w:t>
      </w:r>
    </w:p>
    <w:p w:rsidR="00DE7F3C" w:rsidRPr="002223A2" w:rsidRDefault="00DE7F3C" w:rsidP="00ED2F0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2223A2">
        <w:rPr>
          <w:sz w:val="28"/>
          <w:szCs w:val="28"/>
        </w:rPr>
        <w:t xml:space="preserve">Расчет среднего размера платы за содержание, присмотр и уход </w:t>
      </w:r>
      <w:r w:rsidRPr="002223A2">
        <w:rPr>
          <w:sz w:val="28"/>
          <w:szCs w:val="28"/>
        </w:rPr>
        <w:br/>
        <w:t xml:space="preserve">за воспитанниками в дошкольных группах </w:t>
      </w:r>
      <w:r w:rsidR="002223A2" w:rsidRPr="002223A2">
        <w:rPr>
          <w:sz w:val="28"/>
          <w:szCs w:val="28"/>
        </w:rPr>
        <w:t xml:space="preserve">ЧОУ. </w:t>
      </w:r>
    </w:p>
    <w:p w:rsidR="00F51B80" w:rsidRDefault="00F51B80" w:rsidP="00ED2F0C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2223A2">
        <w:rPr>
          <w:sz w:val="28"/>
          <w:szCs w:val="28"/>
        </w:rPr>
        <w:t xml:space="preserve">Расчет среднего размера платы за содержание, присмотр и уход </w:t>
      </w:r>
      <w:r w:rsidRPr="002223A2">
        <w:rPr>
          <w:sz w:val="28"/>
          <w:szCs w:val="28"/>
        </w:rPr>
        <w:br/>
        <w:t xml:space="preserve">за воспитанниками </w:t>
      </w:r>
      <w:r w:rsidR="00B64C49" w:rsidRPr="002223A2">
        <w:rPr>
          <w:sz w:val="28"/>
          <w:szCs w:val="28"/>
        </w:rPr>
        <w:t>РЖД лицея № 3.</w:t>
      </w:r>
    </w:p>
    <w:p w:rsidR="00DE7F3C" w:rsidRPr="008B43C8" w:rsidRDefault="00B64C49" w:rsidP="00ED2F0C">
      <w:pPr>
        <w:spacing w:line="360" w:lineRule="exact"/>
        <w:ind w:firstLine="709"/>
        <w:jc w:val="both"/>
        <w:rPr>
          <w:rFonts w:ascii="RussianRail G Pro" w:hAnsi="RussianRail G Pro"/>
          <w:b/>
          <w:bCs/>
          <w:sz w:val="22"/>
          <w:szCs w:val="22"/>
        </w:rPr>
      </w:pPr>
      <w:r>
        <w:rPr>
          <w:sz w:val="28"/>
          <w:szCs w:val="28"/>
        </w:rPr>
        <w:t>3</w:t>
      </w:r>
      <w:r w:rsidR="00DE7F3C">
        <w:rPr>
          <w:sz w:val="28"/>
          <w:szCs w:val="28"/>
        </w:rPr>
        <w:t xml:space="preserve">. </w:t>
      </w:r>
      <w:r w:rsidR="00DE7F3C" w:rsidRPr="000E55AA">
        <w:rPr>
          <w:sz w:val="28"/>
          <w:szCs w:val="28"/>
        </w:rPr>
        <w:t xml:space="preserve">Постановление Администрации города Перми от </w:t>
      </w:r>
      <w:r w:rsidR="00DE7F3C">
        <w:rPr>
          <w:sz w:val="28"/>
          <w:szCs w:val="28"/>
        </w:rPr>
        <w:t>13</w:t>
      </w:r>
      <w:r w:rsidR="00DE7F3C" w:rsidRPr="000E55AA">
        <w:rPr>
          <w:sz w:val="28"/>
          <w:szCs w:val="28"/>
        </w:rPr>
        <w:t xml:space="preserve"> октября 202</w:t>
      </w:r>
      <w:r w:rsidR="00DE7F3C">
        <w:rPr>
          <w:sz w:val="28"/>
          <w:szCs w:val="28"/>
        </w:rPr>
        <w:t>5 г.</w:t>
      </w:r>
      <w:r w:rsidR="00DE7F3C" w:rsidRPr="000E55AA">
        <w:rPr>
          <w:sz w:val="28"/>
          <w:szCs w:val="28"/>
        </w:rPr>
        <w:t xml:space="preserve"> № </w:t>
      </w:r>
      <w:r w:rsidR="00DE7F3C">
        <w:rPr>
          <w:sz w:val="28"/>
          <w:szCs w:val="28"/>
        </w:rPr>
        <w:t>764</w:t>
      </w:r>
      <w:r w:rsidR="00DE7F3C" w:rsidRPr="000E55AA">
        <w:rPr>
          <w:sz w:val="28"/>
          <w:szCs w:val="28"/>
        </w:rPr>
        <w:t xml:space="preserve"> «Об утверждении дифференцированного размера платы родителей </w:t>
      </w:r>
      <w:r w:rsidR="00DE7F3C" w:rsidRPr="000E55AA">
        <w:rPr>
          <w:sz w:val="28"/>
          <w:szCs w:val="28"/>
        </w:rPr>
        <w:lastRenderedPageBreak/>
        <w:t>(законных представителей) за присмотр и уход за детьми, осваивающими образовательные программы дошкольного образования</w:t>
      </w:r>
      <w:r w:rsidR="00DE7F3C">
        <w:rPr>
          <w:sz w:val="28"/>
          <w:szCs w:val="28"/>
        </w:rPr>
        <w:t>,</w:t>
      </w:r>
      <w:r w:rsidR="00DE7F3C" w:rsidRPr="000E55AA">
        <w:rPr>
          <w:sz w:val="28"/>
          <w:szCs w:val="28"/>
        </w:rPr>
        <w:t xml:space="preserve"> в муниципальных образовательных организациях, осуществляющих образовательн</w:t>
      </w:r>
      <w:r w:rsidR="00DE7F3C">
        <w:rPr>
          <w:sz w:val="28"/>
          <w:szCs w:val="28"/>
        </w:rPr>
        <w:t>ую деятельность на территории города</w:t>
      </w:r>
      <w:r w:rsidR="00DE7F3C" w:rsidRPr="000E55AA">
        <w:rPr>
          <w:sz w:val="28"/>
          <w:szCs w:val="28"/>
        </w:rPr>
        <w:t xml:space="preserve"> Перми</w:t>
      </w:r>
      <w:r w:rsidR="00DE7F3C">
        <w:rPr>
          <w:sz w:val="28"/>
          <w:szCs w:val="28"/>
        </w:rPr>
        <w:t>,</w:t>
      </w:r>
      <w:r w:rsidR="00DE7F3C" w:rsidRPr="000E55AA">
        <w:rPr>
          <w:sz w:val="28"/>
          <w:szCs w:val="28"/>
        </w:rPr>
        <w:t xml:space="preserve"> на 202</w:t>
      </w:r>
      <w:r w:rsidR="008B43C8">
        <w:rPr>
          <w:sz w:val="28"/>
          <w:szCs w:val="28"/>
        </w:rPr>
        <w:t>6</w:t>
      </w:r>
      <w:r w:rsidR="00DE7F3C" w:rsidRPr="000E55AA">
        <w:rPr>
          <w:sz w:val="28"/>
          <w:szCs w:val="28"/>
        </w:rPr>
        <w:t xml:space="preserve"> г</w:t>
      </w:r>
      <w:r w:rsidR="00DE7F3C">
        <w:rPr>
          <w:sz w:val="28"/>
          <w:szCs w:val="28"/>
        </w:rPr>
        <w:t>од</w:t>
      </w:r>
      <w:r w:rsidR="00DE7F3C" w:rsidRPr="000E55AA">
        <w:rPr>
          <w:sz w:val="28"/>
          <w:szCs w:val="28"/>
        </w:rPr>
        <w:t>».</w:t>
      </w:r>
    </w:p>
    <w:p w:rsidR="00DE7F3C" w:rsidRDefault="002223A2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7F3C">
        <w:rPr>
          <w:sz w:val="28"/>
          <w:szCs w:val="28"/>
        </w:rPr>
        <w:t>. Распоряжение Департамента образования Администрации города Екатеринбурга от 27 декабря 2024 г. № 2533/46/36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Екатеринбурга».</w:t>
      </w:r>
    </w:p>
    <w:p w:rsidR="00DE7F3C" w:rsidRPr="00472339" w:rsidRDefault="002223A2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7F3C">
        <w:rPr>
          <w:sz w:val="28"/>
          <w:szCs w:val="28"/>
        </w:rPr>
        <w:t>. </w:t>
      </w:r>
      <w:r w:rsidR="00DE7F3C" w:rsidRPr="000E55AA">
        <w:rPr>
          <w:sz w:val="28"/>
          <w:szCs w:val="28"/>
        </w:rPr>
        <w:t>Распоряжение Правительства Тюменской области</w:t>
      </w:r>
      <w:r w:rsidR="00DE7F3C">
        <w:rPr>
          <w:sz w:val="28"/>
          <w:szCs w:val="28"/>
        </w:rPr>
        <w:br/>
      </w:r>
      <w:r w:rsidR="00DE7F3C" w:rsidRPr="000E55AA">
        <w:rPr>
          <w:sz w:val="28"/>
          <w:szCs w:val="28"/>
        </w:rPr>
        <w:t xml:space="preserve">от </w:t>
      </w:r>
      <w:r w:rsidR="008B43C8">
        <w:rPr>
          <w:spacing w:val="-8"/>
          <w:sz w:val="28"/>
          <w:szCs w:val="28"/>
        </w:rPr>
        <w:t>19 декабря</w:t>
      </w:r>
      <w:r w:rsidR="00DE7F3C" w:rsidRPr="000E55AA">
        <w:rPr>
          <w:spacing w:val="-8"/>
          <w:sz w:val="28"/>
          <w:szCs w:val="28"/>
        </w:rPr>
        <w:t xml:space="preserve"> 202</w:t>
      </w:r>
      <w:r w:rsidR="008B43C8">
        <w:rPr>
          <w:spacing w:val="-8"/>
          <w:sz w:val="28"/>
          <w:szCs w:val="28"/>
        </w:rPr>
        <w:t>5</w:t>
      </w:r>
      <w:r w:rsidR="00DE7F3C">
        <w:rPr>
          <w:spacing w:val="-8"/>
          <w:sz w:val="28"/>
          <w:szCs w:val="28"/>
        </w:rPr>
        <w:t xml:space="preserve"> </w:t>
      </w:r>
      <w:r w:rsidR="00DE7F3C" w:rsidRPr="000E55AA">
        <w:rPr>
          <w:sz w:val="28"/>
          <w:szCs w:val="28"/>
        </w:rPr>
        <w:t xml:space="preserve">г. № </w:t>
      </w:r>
      <w:r w:rsidR="00DE7F3C">
        <w:rPr>
          <w:sz w:val="28"/>
          <w:szCs w:val="28"/>
        </w:rPr>
        <w:t>1</w:t>
      </w:r>
      <w:r w:rsidR="008B43C8">
        <w:rPr>
          <w:sz w:val="28"/>
          <w:szCs w:val="28"/>
        </w:rPr>
        <w:t>131</w:t>
      </w:r>
      <w:r w:rsidR="00DE7F3C" w:rsidRPr="000E55AA">
        <w:rPr>
          <w:sz w:val="28"/>
          <w:szCs w:val="28"/>
        </w:rPr>
        <w:t xml:space="preserve">-рп «Об установлении среднего размера родительской платы за присмотр и уход за детьми в государственных </w:t>
      </w:r>
      <w:r w:rsidR="00DE7F3C">
        <w:rPr>
          <w:sz w:val="28"/>
          <w:szCs w:val="28"/>
        </w:rPr>
        <w:br/>
      </w:r>
      <w:r w:rsidR="00DE7F3C" w:rsidRPr="000E55AA">
        <w:rPr>
          <w:sz w:val="28"/>
          <w:szCs w:val="28"/>
        </w:rPr>
        <w:t>и муниципальных образовательных организациях, находящихся в Тюменской области».</w:t>
      </w:r>
    </w:p>
    <w:p w:rsidR="00DE7F3C" w:rsidRDefault="00DE7F3C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стоимость услуг по содержанию, присмотру и уходу </w:t>
      </w:r>
      <w:r>
        <w:rPr>
          <w:sz w:val="28"/>
          <w:szCs w:val="28"/>
        </w:rPr>
        <w:br/>
        <w:t xml:space="preserve">за воспитанником в </w:t>
      </w:r>
      <w:r w:rsidR="002223A2">
        <w:rPr>
          <w:sz w:val="28"/>
          <w:szCs w:val="28"/>
        </w:rPr>
        <w:t>ЧОУ</w:t>
      </w:r>
      <w:r>
        <w:rPr>
          <w:sz w:val="28"/>
          <w:szCs w:val="28"/>
        </w:rPr>
        <w:t xml:space="preserve"> (далее – стоимость), имеющих дошкольные группы, по состоянию на 1 февраля 202</w:t>
      </w:r>
      <w:r w:rsidR="008B43C8">
        <w:rPr>
          <w:sz w:val="28"/>
          <w:szCs w:val="28"/>
        </w:rPr>
        <w:t>6</w:t>
      </w:r>
      <w:r>
        <w:rPr>
          <w:sz w:val="28"/>
          <w:szCs w:val="28"/>
        </w:rPr>
        <w:t xml:space="preserve"> г. определена</w:t>
      </w:r>
      <w:r w:rsidRPr="00A97D99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документами:</w:t>
      </w:r>
    </w:p>
    <w:p w:rsidR="00DE7F3C" w:rsidRDefault="002223A2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7F3C">
        <w:rPr>
          <w:sz w:val="28"/>
          <w:szCs w:val="28"/>
        </w:rPr>
        <w:t xml:space="preserve">Типовая методика ведения раздельного учета доходов </w:t>
      </w:r>
      <w:r w:rsidR="00DE7F3C">
        <w:rPr>
          <w:sz w:val="28"/>
          <w:szCs w:val="28"/>
        </w:rPr>
        <w:br/>
        <w:t xml:space="preserve">и расходов по видам деятельности в частных образовательных учреждениях ОАО «РЖД» (в части оказания услуг по содержанию, присмотру и уходу </w:t>
      </w:r>
      <w:r w:rsidR="00DE7F3C">
        <w:rPr>
          <w:sz w:val="28"/>
          <w:szCs w:val="28"/>
        </w:rPr>
        <w:br/>
        <w:t>за воспитанниками в дошкольных группах)</w:t>
      </w:r>
      <w:r>
        <w:rPr>
          <w:sz w:val="28"/>
          <w:szCs w:val="28"/>
        </w:rPr>
        <w:t>»</w:t>
      </w:r>
      <w:r w:rsidR="00DE7F3C">
        <w:rPr>
          <w:sz w:val="28"/>
          <w:szCs w:val="28"/>
        </w:rPr>
        <w:t xml:space="preserve">, </w:t>
      </w:r>
      <w:r w:rsidR="00DE7F3C" w:rsidRPr="00717EFB">
        <w:rPr>
          <w:sz w:val="28"/>
          <w:szCs w:val="28"/>
        </w:rPr>
        <w:t>утвержденн</w:t>
      </w:r>
      <w:r w:rsidR="00DE7F3C">
        <w:rPr>
          <w:sz w:val="28"/>
          <w:szCs w:val="28"/>
        </w:rPr>
        <w:t>ая</w:t>
      </w:r>
      <w:r w:rsidR="00DE7F3C" w:rsidRPr="00717EFB">
        <w:rPr>
          <w:sz w:val="28"/>
          <w:szCs w:val="28"/>
        </w:rPr>
        <w:t xml:space="preserve"> 2 декабря 2014 г. </w:t>
      </w:r>
      <w:r w:rsidR="00DE7F3C">
        <w:rPr>
          <w:sz w:val="28"/>
          <w:szCs w:val="28"/>
        </w:rPr>
        <w:br/>
      </w:r>
      <w:r w:rsidR="00DE7F3C" w:rsidRPr="00717EFB">
        <w:rPr>
          <w:sz w:val="28"/>
          <w:szCs w:val="28"/>
        </w:rPr>
        <w:t>№ 91</w:t>
      </w:r>
      <w:r w:rsidR="00DE7F3C">
        <w:rPr>
          <w:sz w:val="28"/>
          <w:szCs w:val="28"/>
        </w:rPr>
        <w:t xml:space="preserve"> (далее – Типовая методика);</w:t>
      </w:r>
    </w:p>
    <w:p w:rsidR="00DE7F3C" w:rsidRDefault="00DE7F3C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2F3141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  <w:r w:rsidRPr="002F3141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Pr="002F3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 стоимости и оплате услуг </w:t>
      </w:r>
      <w:r>
        <w:rPr>
          <w:sz w:val="28"/>
          <w:szCs w:val="28"/>
        </w:rPr>
        <w:br/>
        <w:t>в</w:t>
      </w:r>
      <w:r w:rsidRPr="002F314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 группах частных образовательных учреждений</w:t>
      </w:r>
      <w:r w:rsidRPr="002F3141">
        <w:rPr>
          <w:sz w:val="28"/>
          <w:szCs w:val="28"/>
        </w:rPr>
        <w:t xml:space="preserve"> ОАО </w:t>
      </w:r>
      <w:r>
        <w:rPr>
          <w:sz w:val="28"/>
          <w:szCs w:val="28"/>
        </w:rPr>
        <w:t xml:space="preserve">«РЖД» </w:t>
      </w:r>
      <w:r>
        <w:rPr>
          <w:sz w:val="28"/>
          <w:szCs w:val="28"/>
        </w:rPr>
        <w:br/>
      </w:r>
      <w:r w:rsidRPr="00717EFB">
        <w:rPr>
          <w:sz w:val="28"/>
          <w:szCs w:val="28"/>
        </w:rPr>
        <w:t xml:space="preserve">утвержденного распоряжением ОАО «РЖД» </w:t>
      </w:r>
      <w:r w:rsidRPr="00B549C9">
        <w:rPr>
          <w:sz w:val="28"/>
          <w:szCs w:val="28"/>
        </w:rPr>
        <w:t>от 23 января 2015 г. № 130р п.15.</w:t>
      </w:r>
    </w:p>
    <w:p w:rsidR="00F2475E" w:rsidRDefault="00DE7F3C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стоимости</w:t>
      </w:r>
      <w:r w:rsidR="00B5397A" w:rsidRPr="00B5397A">
        <w:rPr>
          <w:sz w:val="28"/>
          <w:szCs w:val="28"/>
        </w:rPr>
        <w:t xml:space="preserve"> </w:t>
      </w:r>
      <w:r w:rsidR="00B5397A">
        <w:rPr>
          <w:sz w:val="28"/>
          <w:szCs w:val="28"/>
        </w:rPr>
        <w:t xml:space="preserve">услуг </w:t>
      </w:r>
      <w:r w:rsidRPr="00717EFB">
        <w:rPr>
          <w:sz w:val="28"/>
          <w:szCs w:val="28"/>
        </w:rPr>
        <w:t>фактически</w:t>
      </w:r>
      <w:r>
        <w:rPr>
          <w:sz w:val="28"/>
          <w:szCs w:val="28"/>
        </w:rPr>
        <w:t>е</w:t>
      </w:r>
      <w:r w:rsidRPr="00717EFB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ы</w:t>
      </w:r>
      <w:r w:rsidRPr="00717EFB">
        <w:rPr>
          <w:sz w:val="28"/>
          <w:szCs w:val="28"/>
        </w:rPr>
        <w:t xml:space="preserve"> </w:t>
      </w:r>
      <w:r w:rsidR="0051348D" w:rsidRPr="00717EFB">
        <w:rPr>
          <w:sz w:val="28"/>
          <w:szCs w:val="28"/>
        </w:rPr>
        <w:t>учреждения,</w:t>
      </w:r>
      <w:r w:rsidRPr="00717EFB">
        <w:rPr>
          <w:sz w:val="28"/>
          <w:szCs w:val="28"/>
        </w:rPr>
        <w:t xml:space="preserve"> </w:t>
      </w:r>
      <w:r w:rsidR="00F2475E">
        <w:rPr>
          <w:sz w:val="28"/>
          <w:szCs w:val="28"/>
        </w:rPr>
        <w:t>понесенные в 2025 году при осуществлении деятельности</w:t>
      </w:r>
      <w:r w:rsidR="0051348D">
        <w:rPr>
          <w:sz w:val="28"/>
          <w:szCs w:val="28"/>
        </w:rPr>
        <w:t>,</w:t>
      </w:r>
      <w:r w:rsidR="00F2475E">
        <w:rPr>
          <w:sz w:val="28"/>
          <w:szCs w:val="28"/>
        </w:rPr>
        <w:t xml:space="preserve"> распределены </w:t>
      </w:r>
      <w:r w:rsidR="00B5397A">
        <w:rPr>
          <w:sz w:val="28"/>
          <w:szCs w:val="28"/>
        </w:rPr>
        <w:br/>
      </w:r>
      <w:r w:rsidR="00F2475E">
        <w:rPr>
          <w:sz w:val="28"/>
          <w:szCs w:val="28"/>
        </w:rPr>
        <w:t xml:space="preserve">по направлениям и источникам финансирования. Расходы на оказание услуг по содержанию, присмотру и уходу за воспитанниками </w:t>
      </w:r>
      <w:r>
        <w:rPr>
          <w:sz w:val="28"/>
          <w:szCs w:val="28"/>
        </w:rPr>
        <w:t>разделены</w:t>
      </w:r>
      <w:r w:rsidRPr="00717EFB">
        <w:rPr>
          <w:sz w:val="28"/>
          <w:szCs w:val="28"/>
        </w:rPr>
        <w:t xml:space="preserve"> на годовое количество детодней</w:t>
      </w:r>
      <w:r>
        <w:rPr>
          <w:sz w:val="28"/>
          <w:szCs w:val="28"/>
        </w:rPr>
        <w:t xml:space="preserve">. </w:t>
      </w:r>
      <w:r w:rsidR="007C4468">
        <w:rPr>
          <w:sz w:val="28"/>
          <w:szCs w:val="28"/>
        </w:rPr>
        <w:t>Полученный р</w:t>
      </w:r>
      <w:r>
        <w:rPr>
          <w:sz w:val="28"/>
          <w:szCs w:val="28"/>
        </w:rPr>
        <w:t>езультат</w:t>
      </w:r>
      <w:r w:rsidRPr="00717EFB">
        <w:rPr>
          <w:sz w:val="28"/>
          <w:szCs w:val="28"/>
        </w:rPr>
        <w:t xml:space="preserve"> у</w:t>
      </w:r>
      <w:r>
        <w:rPr>
          <w:sz w:val="28"/>
          <w:szCs w:val="28"/>
        </w:rPr>
        <w:t>множен на 20,58 – среднее количество рабочих дней в месяце в 202</w:t>
      </w:r>
      <w:r w:rsidR="00E4345A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и на 1,05</w:t>
      </w:r>
      <w:r w:rsidR="00E4345A">
        <w:rPr>
          <w:sz w:val="28"/>
          <w:szCs w:val="28"/>
        </w:rPr>
        <w:t>1</w:t>
      </w:r>
      <w:r>
        <w:rPr>
          <w:sz w:val="28"/>
          <w:szCs w:val="28"/>
        </w:rPr>
        <w:t xml:space="preserve"> – индекс-дефлятор.</w:t>
      </w:r>
    </w:p>
    <w:p w:rsidR="00DE7F3C" w:rsidRDefault="007C4468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расчет стоимости услуг по содержанию, присмотру и уходу </w:t>
      </w:r>
      <w:r w:rsidR="0032192B">
        <w:rPr>
          <w:sz w:val="28"/>
          <w:szCs w:val="28"/>
        </w:rPr>
        <w:br/>
      </w:r>
      <w:r>
        <w:rPr>
          <w:sz w:val="28"/>
          <w:szCs w:val="28"/>
        </w:rPr>
        <w:t>за воспитанниками в ЧОУ «</w:t>
      </w:r>
      <w:r w:rsidR="00B5397A">
        <w:rPr>
          <w:sz w:val="28"/>
          <w:szCs w:val="28"/>
        </w:rPr>
        <w:t>РЖД детский сад № 29</w:t>
      </w:r>
      <w:r>
        <w:rPr>
          <w:sz w:val="28"/>
          <w:szCs w:val="28"/>
        </w:rPr>
        <w:t>»</w:t>
      </w:r>
      <w:r w:rsidR="00B5397A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B5397A">
        <w:rPr>
          <w:sz w:val="28"/>
          <w:szCs w:val="28"/>
        </w:rPr>
        <w:t xml:space="preserve">РЖД детский сад </w:t>
      </w:r>
      <w:r w:rsidR="002223A2">
        <w:rPr>
          <w:sz w:val="28"/>
          <w:szCs w:val="28"/>
        </w:rPr>
        <w:br/>
      </w:r>
      <w:r w:rsidR="00B5397A">
        <w:rPr>
          <w:sz w:val="28"/>
          <w:szCs w:val="28"/>
        </w:rPr>
        <w:t>№ 30</w:t>
      </w:r>
      <w:r>
        <w:rPr>
          <w:sz w:val="28"/>
          <w:szCs w:val="28"/>
        </w:rPr>
        <w:t>»</w:t>
      </w:r>
      <w:r w:rsidR="0032192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539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5397A">
        <w:rPr>
          <w:sz w:val="28"/>
          <w:szCs w:val="28"/>
        </w:rPr>
        <w:t>РЖД детский сад № 32</w:t>
      </w:r>
      <w:r>
        <w:rPr>
          <w:sz w:val="28"/>
          <w:szCs w:val="28"/>
        </w:rPr>
        <w:t xml:space="preserve">» не включены фактические расходы, понесенные на содержание неиспользуемых зданий по следующим адресам: </w:t>
      </w:r>
      <w:r>
        <w:rPr>
          <w:sz w:val="28"/>
          <w:szCs w:val="28"/>
        </w:rPr>
        <w:br/>
      </w:r>
      <w:r w:rsidR="00B5397A">
        <w:rPr>
          <w:sz w:val="28"/>
          <w:szCs w:val="28"/>
        </w:rPr>
        <w:lastRenderedPageBreak/>
        <w:t xml:space="preserve">г. </w:t>
      </w:r>
      <w:r w:rsidR="005116F6">
        <w:rPr>
          <w:sz w:val="28"/>
          <w:szCs w:val="28"/>
        </w:rPr>
        <w:t xml:space="preserve">Пермь ул. Углеуральская, 12, ул. Малкова, 30, ул. Белоевская ,5; </w:t>
      </w:r>
      <w:r w:rsidR="005116F6">
        <w:rPr>
          <w:sz w:val="28"/>
          <w:szCs w:val="28"/>
        </w:rPr>
        <w:br/>
        <w:t xml:space="preserve">г. </w:t>
      </w:r>
      <w:r w:rsidR="00B5397A">
        <w:rPr>
          <w:sz w:val="28"/>
          <w:szCs w:val="28"/>
        </w:rPr>
        <w:t>Екатеринбург ул. Раст</w:t>
      </w:r>
      <w:r w:rsidR="005116F6">
        <w:rPr>
          <w:sz w:val="28"/>
          <w:szCs w:val="28"/>
        </w:rPr>
        <w:t>очная, 8, ул. Техническая 35 б.</w:t>
      </w:r>
    </w:p>
    <w:p w:rsidR="005642F9" w:rsidRDefault="005642F9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68"/>
        <w:gridCol w:w="3848"/>
        <w:gridCol w:w="1249"/>
        <w:gridCol w:w="1239"/>
        <w:gridCol w:w="1370"/>
        <w:gridCol w:w="1196"/>
      </w:tblGrid>
      <w:tr w:rsidR="00DE7F3C" w:rsidTr="008229CF">
        <w:tc>
          <w:tcPr>
            <w:tcW w:w="66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№ п/п</w:t>
            </w:r>
          </w:p>
        </w:tc>
        <w:tc>
          <w:tcPr>
            <w:tcW w:w="384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Наименование частного дошкольно</w:t>
            </w:r>
            <w:r>
              <w:t xml:space="preserve">го образовательного учреждения </w:t>
            </w:r>
            <w:r w:rsidRPr="00891866">
              <w:t>ОАО «РЖД»</w:t>
            </w:r>
          </w:p>
        </w:tc>
        <w:tc>
          <w:tcPr>
            <w:tcW w:w="1249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100%</w:t>
            </w:r>
          </w:p>
        </w:tc>
        <w:tc>
          <w:tcPr>
            <w:tcW w:w="1239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20%</w:t>
            </w:r>
          </w:p>
        </w:tc>
        <w:tc>
          <w:tcPr>
            <w:tcW w:w="1370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10%</w:t>
            </w:r>
          </w:p>
        </w:tc>
        <w:tc>
          <w:tcPr>
            <w:tcW w:w="1196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5%</w:t>
            </w:r>
          </w:p>
        </w:tc>
      </w:tr>
      <w:tr w:rsidR="00DE7F3C" w:rsidTr="008229CF">
        <w:tc>
          <w:tcPr>
            <w:tcW w:w="66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1</w:t>
            </w:r>
          </w:p>
        </w:tc>
        <w:tc>
          <w:tcPr>
            <w:tcW w:w="3848" w:type="dxa"/>
            <w:vAlign w:val="center"/>
          </w:tcPr>
          <w:p w:rsidR="00DE7F3C" w:rsidRPr="00891866" w:rsidRDefault="00DE7F3C" w:rsidP="00503668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891866">
              <w:t xml:space="preserve">Детский сад № </w:t>
            </w:r>
            <w:r w:rsidR="00503668">
              <w:t>29</w:t>
            </w:r>
          </w:p>
        </w:tc>
        <w:tc>
          <w:tcPr>
            <w:tcW w:w="124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21476</w:t>
            </w:r>
          </w:p>
        </w:tc>
        <w:tc>
          <w:tcPr>
            <w:tcW w:w="123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4295</w:t>
            </w:r>
          </w:p>
        </w:tc>
        <w:tc>
          <w:tcPr>
            <w:tcW w:w="1370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2148</w:t>
            </w:r>
          </w:p>
        </w:tc>
        <w:tc>
          <w:tcPr>
            <w:tcW w:w="1196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1074</w:t>
            </w:r>
          </w:p>
        </w:tc>
      </w:tr>
      <w:tr w:rsidR="00DE7F3C" w:rsidTr="008229CF">
        <w:tc>
          <w:tcPr>
            <w:tcW w:w="66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2</w:t>
            </w:r>
          </w:p>
        </w:tc>
        <w:tc>
          <w:tcPr>
            <w:tcW w:w="3848" w:type="dxa"/>
            <w:vAlign w:val="center"/>
          </w:tcPr>
          <w:p w:rsidR="00DE7F3C" w:rsidRPr="00891866" w:rsidRDefault="00DE7F3C" w:rsidP="00503668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891866">
              <w:t xml:space="preserve">Детский сад № </w:t>
            </w:r>
            <w:r>
              <w:t>3</w:t>
            </w:r>
            <w:r w:rsidR="00503668">
              <w:t>0</w:t>
            </w:r>
          </w:p>
        </w:tc>
        <w:tc>
          <w:tcPr>
            <w:tcW w:w="124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16124</w:t>
            </w:r>
          </w:p>
        </w:tc>
        <w:tc>
          <w:tcPr>
            <w:tcW w:w="123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3225</w:t>
            </w:r>
          </w:p>
        </w:tc>
        <w:tc>
          <w:tcPr>
            <w:tcW w:w="1370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1612</w:t>
            </w:r>
          </w:p>
        </w:tc>
        <w:tc>
          <w:tcPr>
            <w:tcW w:w="1196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806</w:t>
            </w:r>
          </w:p>
        </w:tc>
      </w:tr>
      <w:tr w:rsidR="00DE7F3C" w:rsidTr="008229CF">
        <w:tc>
          <w:tcPr>
            <w:tcW w:w="66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3</w:t>
            </w:r>
          </w:p>
        </w:tc>
        <w:tc>
          <w:tcPr>
            <w:tcW w:w="3848" w:type="dxa"/>
            <w:vAlign w:val="center"/>
          </w:tcPr>
          <w:p w:rsidR="00DE7F3C" w:rsidRPr="00891866" w:rsidRDefault="00DE7F3C" w:rsidP="00503668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891866">
              <w:t xml:space="preserve">Детский сад № </w:t>
            </w:r>
            <w:r w:rsidR="00503668">
              <w:t>31</w:t>
            </w:r>
          </w:p>
        </w:tc>
        <w:tc>
          <w:tcPr>
            <w:tcW w:w="124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19176</w:t>
            </w:r>
          </w:p>
        </w:tc>
        <w:tc>
          <w:tcPr>
            <w:tcW w:w="123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3835</w:t>
            </w:r>
          </w:p>
        </w:tc>
        <w:tc>
          <w:tcPr>
            <w:tcW w:w="1370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1918</w:t>
            </w:r>
          </w:p>
        </w:tc>
        <w:tc>
          <w:tcPr>
            <w:tcW w:w="1196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959</w:t>
            </w:r>
          </w:p>
        </w:tc>
      </w:tr>
      <w:tr w:rsidR="00DE7F3C" w:rsidTr="008229CF">
        <w:tc>
          <w:tcPr>
            <w:tcW w:w="66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4</w:t>
            </w:r>
          </w:p>
        </w:tc>
        <w:tc>
          <w:tcPr>
            <w:tcW w:w="3848" w:type="dxa"/>
            <w:vAlign w:val="center"/>
          </w:tcPr>
          <w:p w:rsidR="00DE7F3C" w:rsidRPr="00891866" w:rsidRDefault="00DE7F3C" w:rsidP="00503668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891866">
              <w:t xml:space="preserve">Детский сад № </w:t>
            </w:r>
            <w:r>
              <w:t>3</w:t>
            </w:r>
            <w:r w:rsidR="00503668">
              <w:t>2</w:t>
            </w:r>
          </w:p>
        </w:tc>
        <w:tc>
          <w:tcPr>
            <w:tcW w:w="1249" w:type="dxa"/>
            <w:vAlign w:val="center"/>
          </w:tcPr>
          <w:p w:rsidR="00DE7F3C" w:rsidRPr="00891866" w:rsidRDefault="00312E16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19561</w:t>
            </w:r>
          </w:p>
        </w:tc>
        <w:tc>
          <w:tcPr>
            <w:tcW w:w="1239" w:type="dxa"/>
            <w:vAlign w:val="center"/>
          </w:tcPr>
          <w:p w:rsidR="00DE7F3C" w:rsidRPr="00891866" w:rsidRDefault="00312E16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3912</w:t>
            </w:r>
          </w:p>
        </w:tc>
        <w:tc>
          <w:tcPr>
            <w:tcW w:w="1370" w:type="dxa"/>
            <w:vAlign w:val="center"/>
          </w:tcPr>
          <w:p w:rsidR="00DE7F3C" w:rsidRPr="00891866" w:rsidRDefault="00312E16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1956</w:t>
            </w:r>
          </w:p>
        </w:tc>
        <w:tc>
          <w:tcPr>
            <w:tcW w:w="1196" w:type="dxa"/>
            <w:vAlign w:val="center"/>
          </w:tcPr>
          <w:p w:rsidR="00DE7F3C" w:rsidRPr="00891866" w:rsidRDefault="00312E16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978</w:t>
            </w:r>
          </w:p>
        </w:tc>
      </w:tr>
      <w:tr w:rsidR="00DE7F3C" w:rsidTr="008229CF">
        <w:tc>
          <w:tcPr>
            <w:tcW w:w="66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891866">
              <w:t>5</w:t>
            </w:r>
          </w:p>
        </w:tc>
        <w:tc>
          <w:tcPr>
            <w:tcW w:w="3848" w:type="dxa"/>
            <w:vAlign w:val="center"/>
          </w:tcPr>
          <w:p w:rsidR="00DE7F3C" w:rsidRPr="00891866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891866">
              <w:t xml:space="preserve">Детский сад № </w:t>
            </w:r>
            <w:r>
              <w:t>33</w:t>
            </w:r>
          </w:p>
        </w:tc>
        <w:tc>
          <w:tcPr>
            <w:tcW w:w="124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134847</w:t>
            </w:r>
          </w:p>
        </w:tc>
        <w:tc>
          <w:tcPr>
            <w:tcW w:w="1239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26969</w:t>
            </w:r>
          </w:p>
        </w:tc>
        <w:tc>
          <w:tcPr>
            <w:tcW w:w="1370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13485</w:t>
            </w:r>
          </w:p>
        </w:tc>
        <w:tc>
          <w:tcPr>
            <w:tcW w:w="1196" w:type="dxa"/>
            <w:vAlign w:val="center"/>
          </w:tcPr>
          <w:p w:rsidR="00DE7F3C" w:rsidRPr="00891866" w:rsidRDefault="0050366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6742</w:t>
            </w:r>
          </w:p>
        </w:tc>
      </w:tr>
      <w:tr w:rsidR="00ED2F0C" w:rsidTr="008229CF">
        <w:tc>
          <w:tcPr>
            <w:tcW w:w="668" w:type="dxa"/>
            <w:vAlign w:val="center"/>
          </w:tcPr>
          <w:p w:rsidR="00ED2F0C" w:rsidRPr="00891866" w:rsidRDefault="00ED2F0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6</w:t>
            </w:r>
          </w:p>
        </w:tc>
        <w:tc>
          <w:tcPr>
            <w:tcW w:w="3848" w:type="dxa"/>
            <w:vAlign w:val="center"/>
          </w:tcPr>
          <w:p w:rsidR="00ED2F0C" w:rsidRDefault="00ED2F0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РЖД Лицей № 3</w:t>
            </w:r>
          </w:p>
        </w:tc>
        <w:tc>
          <w:tcPr>
            <w:tcW w:w="1249" w:type="dxa"/>
            <w:vAlign w:val="center"/>
          </w:tcPr>
          <w:p w:rsidR="00ED2F0C" w:rsidRDefault="00ED2F0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18890</w:t>
            </w:r>
          </w:p>
        </w:tc>
        <w:tc>
          <w:tcPr>
            <w:tcW w:w="1239" w:type="dxa"/>
            <w:vAlign w:val="center"/>
          </w:tcPr>
          <w:p w:rsidR="00ED2F0C" w:rsidRDefault="00ED2F0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3778</w:t>
            </w:r>
          </w:p>
        </w:tc>
        <w:tc>
          <w:tcPr>
            <w:tcW w:w="1370" w:type="dxa"/>
            <w:vAlign w:val="center"/>
          </w:tcPr>
          <w:p w:rsidR="00ED2F0C" w:rsidRDefault="00ED2F0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1889</w:t>
            </w:r>
          </w:p>
        </w:tc>
        <w:tc>
          <w:tcPr>
            <w:tcW w:w="1196" w:type="dxa"/>
            <w:vAlign w:val="center"/>
          </w:tcPr>
          <w:p w:rsidR="00ED2F0C" w:rsidRDefault="00ED2F0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945</w:t>
            </w:r>
          </w:p>
        </w:tc>
      </w:tr>
    </w:tbl>
    <w:p w:rsidR="00DE7F3C" w:rsidRDefault="00DE7F3C" w:rsidP="00ED2F0C">
      <w:pPr>
        <w:pStyle w:val="a3"/>
        <w:tabs>
          <w:tab w:val="left" w:pos="1134"/>
        </w:tabs>
        <w:spacing w:before="12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проведен сравнительный анализ уровня родительской платы в муниципальных дошкольных образовательных учреждениях </w:t>
      </w:r>
      <w:r w:rsidR="007F1AB2">
        <w:rPr>
          <w:sz w:val="28"/>
          <w:szCs w:val="28"/>
        </w:rPr>
        <w:br/>
      </w:r>
      <w:r>
        <w:rPr>
          <w:sz w:val="28"/>
          <w:szCs w:val="28"/>
        </w:rPr>
        <w:t>по состоянию на 1 января 202</w:t>
      </w:r>
      <w:r w:rsidR="007F1AB2">
        <w:rPr>
          <w:sz w:val="28"/>
          <w:szCs w:val="28"/>
        </w:rPr>
        <w:t>6</w:t>
      </w:r>
      <w:r>
        <w:rPr>
          <w:sz w:val="28"/>
          <w:szCs w:val="28"/>
        </w:rPr>
        <w:t xml:space="preserve"> г. и частных дошкольных образовательных учреждениях</w:t>
      </w:r>
      <w:r w:rsidR="007F1AB2">
        <w:rPr>
          <w:sz w:val="28"/>
          <w:szCs w:val="28"/>
        </w:rPr>
        <w:t xml:space="preserve"> </w:t>
      </w:r>
      <w:r>
        <w:rPr>
          <w:sz w:val="28"/>
          <w:szCs w:val="28"/>
        </w:rPr>
        <w:t>ОАО «РЖД» планируем</w:t>
      </w:r>
      <w:r w:rsidR="00F2475E">
        <w:rPr>
          <w:sz w:val="28"/>
          <w:szCs w:val="28"/>
        </w:rPr>
        <w:t>ой</w:t>
      </w:r>
      <w:r>
        <w:rPr>
          <w:sz w:val="28"/>
          <w:szCs w:val="28"/>
        </w:rPr>
        <w:t xml:space="preserve"> на 1 февраля 202</w:t>
      </w:r>
      <w:r w:rsidR="007F1AB2">
        <w:rPr>
          <w:sz w:val="28"/>
          <w:szCs w:val="28"/>
        </w:rPr>
        <w:t>6</w:t>
      </w:r>
      <w:r>
        <w:rPr>
          <w:sz w:val="28"/>
          <w:szCs w:val="28"/>
        </w:rPr>
        <w:t xml:space="preserve"> г.:</w:t>
      </w:r>
    </w:p>
    <w:tbl>
      <w:tblPr>
        <w:tblStyle w:val="a5"/>
        <w:tblW w:w="9862" w:type="dxa"/>
        <w:tblLayout w:type="fixed"/>
        <w:tblLook w:val="04A0"/>
      </w:tblPr>
      <w:tblGrid>
        <w:gridCol w:w="603"/>
        <w:gridCol w:w="2624"/>
        <w:gridCol w:w="1984"/>
        <w:gridCol w:w="1134"/>
        <w:gridCol w:w="1985"/>
        <w:gridCol w:w="1532"/>
      </w:tblGrid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№ п/п</w:t>
            </w:r>
          </w:p>
        </w:tc>
        <w:tc>
          <w:tcPr>
            <w:tcW w:w="2624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Категория групп</w:t>
            </w:r>
          </w:p>
        </w:tc>
        <w:tc>
          <w:tcPr>
            <w:tcW w:w="1984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Уровень родительской платы в частных дошкольных образовательных учреждениях ОАО «РЖД»</w:t>
            </w:r>
          </w:p>
        </w:tc>
        <w:tc>
          <w:tcPr>
            <w:tcW w:w="1134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 xml:space="preserve">Уровень </w:t>
            </w:r>
            <w:r>
              <w:t>родительской платы в муниципаль</w:t>
            </w:r>
            <w:r w:rsidRPr="0013691F">
              <w:t>ных дошкольных образовательных учреждениях</w:t>
            </w:r>
          </w:p>
        </w:tc>
        <w:tc>
          <w:tcPr>
            <w:tcW w:w="1532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Отклоне</w:t>
            </w:r>
            <w:r w:rsidRPr="0013691F">
              <w:t>ние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1</w:t>
            </w:r>
          </w:p>
        </w:tc>
        <w:tc>
          <w:tcPr>
            <w:tcW w:w="9259" w:type="dxa"/>
            <w:gridSpan w:val="5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РЖД Детский сад № 31</w:t>
            </w:r>
          </w:p>
        </w:tc>
      </w:tr>
      <w:tr w:rsidR="00DE7F3C" w:rsidRPr="000B71E9" w:rsidTr="008229CF">
        <w:trPr>
          <w:trHeight w:val="1587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1.1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раннего возраста полного пребывания                      (в течение 10,5 часов)</w:t>
            </w: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3835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3200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635</w:t>
            </w:r>
          </w:p>
        </w:tc>
      </w:tr>
      <w:tr w:rsidR="00DE7F3C" w:rsidTr="008229CF">
        <w:trPr>
          <w:trHeight w:val="1587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1.2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дошкольного возраста полного пребывания                 (в течение 10,5 часов)</w:t>
            </w: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3835</w:t>
            </w:r>
          </w:p>
        </w:tc>
        <w:tc>
          <w:tcPr>
            <w:tcW w:w="113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3760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75</w:t>
            </w:r>
          </w:p>
        </w:tc>
      </w:tr>
      <w:tr w:rsidR="00DE7F3C" w:rsidTr="008229CF">
        <w:trPr>
          <w:trHeight w:val="1587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1.3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дошкольного возраста полного пребывания                 (в течение 12 часов)</w:t>
            </w: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3835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&lt;</w:t>
            </w:r>
          </w:p>
        </w:tc>
        <w:tc>
          <w:tcPr>
            <w:tcW w:w="1985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3970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135</w:t>
            </w:r>
          </w:p>
        </w:tc>
      </w:tr>
      <w:tr w:rsidR="005642F9" w:rsidTr="008229CF">
        <w:trPr>
          <w:trHeight w:val="1587"/>
        </w:trPr>
        <w:tc>
          <w:tcPr>
            <w:tcW w:w="603" w:type="dxa"/>
            <w:vAlign w:val="center"/>
          </w:tcPr>
          <w:p w:rsidR="005642F9" w:rsidRPr="0013691F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lastRenderedPageBreak/>
              <w:t>№ п/п</w:t>
            </w:r>
          </w:p>
        </w:tc>
        <w:tc>
          <w:tcPr>
            <w:tcW w:w="2624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Категория групп</w:t>
            </w:r>
          </w:p>
        </w:tc>
        <w:tc>
          <w:tcPr>
            <w:tcW w:w="1984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Уровень родительской платы в частных дошкольных образовательных учреждениях ОАО «РЖД»</w:t>
            </w:r>
          </w:p>
        </w:tc>
        <w:tc>
          <w:tcPr>
            <w:tcW w:w="1134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Уровень родительской платы в муниципальных дошкольных образовательных учреждениях</w:t>
            </w:r>
          </w:p>
        </w:tc>
        <w:tc>
          <w:tcPr>
            <w:tcW w:w="1532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Отклонение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2</w:t>
            </w:r>
          </w:p>
        </w:tc>
        <w:tc>
          <w:tcPr>
            <w:tcW w:w="9259" w:type="dxa"/>
            <w:gridSpan w:val="5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РЖД Детский сад № 32</w:t>
            </w:r>
          </w:p>
        </w:tc>
      </w:tr>
      <w:tr w:rsidR="00DE7F3C" w:rsidTr="005642F9">
        <w:trPr>
          <w:trHeight w:val="1626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2.1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раннего возраста полного пребывания                        (в течение 10,5 часов)</w:t>
            </w:r>
          </w:p>
        </w:tc>
        <w:tc>
          <w:tcPr>
            <w:tcW w:w="1984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3912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3200</w:t>
            </w:r>
          </w:p>
        </w:tc>
        <w:tc>
          <w:tcPr>
            <w:tcW w:w="1532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712</w:t>
            </w:r>
          </w:p>
        </w:tc>
      </w:tr>
      <w:tr w:rsidR="00DE7F3C" w:rsidTr="008229CF">
        <w:trPr>
          <w:trHeight w:val="2262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2.2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дошкольного возраста полного пребывания                 (в течение 10,5 часов)</w:t>
            </w:r>
          </w:p>
        </w:tc>
        <w:tc>
          <w:tcPr>
            <w:tcW w:w="1984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3912</w:t>
            </w:r>
          </w:p>
        </w:tc>
        <w:tc>
          <w:tcPr>
            <w:tcW w:w="1134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3760</w:t>
            </w:r>
          </w:p>
        </w:tc>
        <w:tc>
          <w:tcPr>
            <w:tcW w:w="1532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152</w:t>
            </w:r>
          </w:p>
        </w:tc>
      </w:tr>
      <w:tr w:rsidR="00DE7F3C" w:rsidTr="008229CF">
        <w:trPr>
          <w:trHeight w:val="2262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2.3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дошкольного возраста полного пребывания                 (в течение 12 часов)</w:t>
            </w:r>
          </w:p>
        </w:tc>
        <w:tc>
          <w:tcPr>
            <w:tcW w:w="1984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3912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&lt;</w:t>
            </w:r>
          </w:p>
        </w:tc>
        <w:tc>
          <w:tcPr>
            <w:tcW w:w="1985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3970</w:t>
            </w:r>
          </w:p>
        </w:tc>
        <w:tc>
          <w:tcPr>
            <w:tcW w:w="1532" w:type="dxa"/>
            <w:vAlign w:val="center"/>
          </w:tcPr>
          <w:p w:rsidR="00DE7F3C" w:rsidRPr="00AF61C8" w:rsidRDefault="00AF61C8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58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3</w:t>
            </w:r>
          </w:p>
        </w:tc>
        <w:tc>
          <w:tcPr>
            <w:tcW w:w="9259" w:type="dxa"/>
            <w:gridSpan w:val="5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РЖД Детский сад № 29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3.1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раннего возраста полного дня</w:t>
            </w: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4295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3014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1281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3.2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дошкольного возраста полного дня</w:t>
            </w: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4295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3722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573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4</w:t>
            </w:r>
          </w:p>
        </w:tc>
        <w:tc>
          <w:tcPr>
            <w:tcW w:w="9259" w:type="dxa"/>
            <w:gridSpan w:val="5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РЖД Детский сад № 30</w:t>
            </w:r>
          </w:p>
        </w:tc>
      </w:tr>
      <w:tr w:rsidR="00DE7F3C" w:rsidTr="008229CF">
        <w:trPr>
          <w:trHeight w:val="1191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4.1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раннего возраста полного дня пребывания</w:t>
            </w: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3225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3014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211</w:t>
            </w:r>
          </w:p>
        </w:tc>
      </w:tr>
      <w:tr w:rsidR="00DE7F3C" w:rsidTr="008229CF">
        <w:trPr>
          <w:trHeight w:val="1191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4.2</w:t>
            </w:r>
          </w:p>
        </w:tc>
        <w:tc>
          <w:tcPr>
            <w:tcW w:w="262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Группы дошкольного возраста полного дня пребывания</w:t>
            </w:r>
          </w:p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</w:p>
        </w:tc>
        <w:tc>
          <w:tcPr>
            <w:tcW w:w="1984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3225</w:t>
            </w:r>
          </w:p>
        </w:tc>
        <w:tc>
          <w:tcPr>
            <w:tcW w:w="1134" w:type="dxa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AF61C8">
              <w:rPr>
                <w:b/>
              </w:rPr>
              <w:t>&lt;</w:t>
            </w:r>
          </w:p>
        </w:tc>
        <w:tc>
          <w:tcPr>
            <w:tcW w:w="1985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3722</w:t>
            </w:r>
          </w:p>
        </w:tc>
        <w:tc>
          <w:tcPr>
            <w:tcW w:w="1532" w:type="dxa"/>
            <w:vAlign w:val="center"/>
          </w:tcPr>
          <w:p w:rsidR="00DE7F3C" w:rsidRPr="00AF61C8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497</w:t>
            </w:r>
          </w:p>
        </w:tc>
      </w:tr>
      <w:tr w:rsidR="005642F9" w:rsidTr="008229CF">
        <w:trPr>
          <w:trHeight w:val="1191"/>
        </w:trPr>
        <w:tc>
          <w:tcPr>
            <w:tcW w:w="603" w:type="dxa"/>
            <w:vAlign w:val="center"/>
          </w:tcPr>
          <w:p w:rsidR="005642F9" w:rsidRPr="0013691F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lastRenderedPageBreak/>
              <w:t>№ п/п</w:t>
            </w:r>
          </w:p>
        </w:tc>
        <w:tc>
          <w:tcPr>
            <w:tcW w:w="2624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Категория групп</w:t>
            </w:r>
          </w:p>
        </w:tc>
        <w:tc>
          <w:tcPr>
            <w:tcW w:w="1984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Уровень родительской платы в частных дошкольных образовательных учреждениях ОАО «РЖД»</w:t>
            </w:r>
          </w:p>
        </w:tc>
        <w:tc>
          <w:tcPr>
            <w:tcW w:w="1134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</w:p>
        </w:tc>
        <w:tc>
          <w:tcPr>
            <w:tcW w:w="1985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Уровень родительской платы в муниципальных дошкольных образовательных учреждениях</w:t>
            </w:r>
          </w:p>
        </w:tc>
        <w:tc>
          <w:tcPr>
            <w:tcW w:w="1532" w:type="dxa"/>
            <w:vAlign w:val="center"/>
          </w:tcPr>
          <w:p w:rsidR="005642F9" w:rsidRPr="00AF61C8" w:rsidRDefault="005642F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Отклонение</w:t>
            </w:r>
          </w:p>
        </w:tc>
      </w:tr>
      <w:tr w:rsidR="00DE7F3C" w:rsidTr="008229CF">
        <w:trPr>
          <w:trHeight w:val="453"/>
        </w:trPr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5</w:t>
            </w:r>
          </w:p>
        </w:tc>
        <w:tc>
          <w:tcPr>
            <w:tcW w:w="9259" w:type="dxa"/>
            <w:gridSpan w:val="5"/>
            <w:vAlign w:val="center"/>
          </w:tcPr>
          <w:p w:rsidR="00DE7F3C" w:rsidRPr="00AF61C8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AF61C8">
              <w:t>РЖД Детский сад № 33</w:t>
            </w:r>
          </w:p>
        </w:tc>
      </w:tr>
      <w:tr w:rsidR="00DE7F3C" w:rsidTr="008229CF">
        <w:tc>
          <w:tcPr>
            <w:tcW w:w="603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3691F">
              <w:t>5</w:t>
            </w:r>
            <w:r>
              <w:t>.1</w:t>
            </w:r>
          </w:p>
        </w:tc>
        <w:tc>
          <w:tcPr>
            <w:tcW w:w="2624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Группы полного дня пребывания</w:t>
            </w:r>
          </w:p>
        </w:tc>
        <w:tc>
          <w:tcPr>
            <w:tcW w:w="1984" w:type="dxa"/>
            <w:vAlign w:val="center"/>
          </w:tcPr>
          <w:p w:rsidR="00DE7F3C" w:rsidRPr="0013691F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26969</w:t>
            </w:r>
          </w:p>
        </w:tc>
        <w:tc>
          <w:tcPr>
            <w:tcW w:w="1134" w:type="dxa"/>
            <w:vAlign w:val="center"/>
          </w:tcPr>
          <w:p w:rsidR="00DE7F3C" w:rsidRPr="0013691F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b/>
              </w:rPr>
            </w:pPr>
            <w:r w:rsidRPr="0013691F">
              <w:rPr>
                <w:b/>
              </w:rPr>
              <w:t>&gt;</w:t>
            </w:r>
          </w:p>
        </w:tc>
        <w:tc>
          <w:tcPr>
            <w:tcW w:w="1985" w:type="dxa"/>
            <w:vAlign w:val="center"/>
          </w:tcPr>
          <w:p w:rsidR="00DE7F3C" w:rsidRPr="0013691F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3600</w:t>
            </w:r>
          </w:p>
        </w:tc>
        <w:tc>
          <w:tcPr>
            <w:tcW w:w="1532" w:type="dxa"/>
            <w:vAlign w:val="center"/>
          </w:tcPr>
          <w:p w:rsidR="00DE7F3C" w:rsidRPr="0007709E" w:rsidRDefault="001631EB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lang w:val="en-US"/>
              </w:rPr>
            </w:pPr>
            <w:r>
              <w:t>23369</w:t>
            </w:r>
          </w:p>
        </w:tc>
      </w:tr>
    </w:tbl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Установлено:</w:t>
      </w:r>
    </w:p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>Ежемесячная стоимость услуг в муниципальных дошкольных образовательных организациях г. Екатеринбурга в группах</w:t>
      </w:r>
      <w:r w:rsidR="0003678A">
        <w:rPr>
          <w:sz w:val="28"/>
          <w:szCs w:val="28"/>
        </w:rPr>
        <w:t xml:space="preserve"> полного дня пребывания (в течение 10.5 часов)</w:t>
      </w:r>
      <w:r>
        <w:rPr>
          <w:sz w:val="28"/>
          <w:szCs w:val="28"/>
        </w:rPr>
        <w:t xml:space="preserve"> раннего </w:t>
      </w:r>
      <w:r w:rsidR="00AF61C8">
        <w:rPr>
          <w:sz w:val="28"/>
          <w:szCs w:val="28"/>
        </w:rPr>
        <w:t xml:space="preserve">и </w:t>
      </w:r>
      <w:r w:rsidR="00334FB6">
        <w:rPr>
          <w:sz w:val="28"/>
          <w:szCs w:val="28"/>
        </w:rPr>
        <w:t>дошкольного возраст</w:t>
      </w:r>
      <w:r w:rsidR="00AF61C8">
        <w:rPr>
          <w:sz w:val="28"/>
          <w:szCs w:val="28"/>
        </w:rPr>
        <w:t>а</w:t>
      </w:r>
      <w:r>
        <w:rPr>
          <w:sz w:val="28"/>
          <w:szCs w:val="28"/>
        </w:rPr>
        <w:t xml:space="preserve"> ниже ежемесячной стоимости услуг</w:t>
      </w:r>
      <w:r w:rsidRPr="00AC5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аналогичных группах РЖД Детского сада </w:t>
      </w:r>
      <w:r w:rsidR="0003678A">
        <w:rPr>
          <w:sz w:val="28"/>
          <w:szCs w:val="28"/>
        </w:rPr>
        <w:br/>
      </w:r>
      <w:r>
        <w:rPr>
          <w:sz w:val="28"/>
          <w:szCs w:val="28"/>
        </w:rPr>
        <w:t xml:space="preserve">№ 31 и </w:t>
      </w:r>
      <w:r w:rsidRPr="00AF61C8">
        <w:rPr>
          <w:sz w:val="28"/>
          <w:szCs w:val="28"/>
        </w:rPr>
        <w:t>РЖД Детского сада № 32, расположенных в г. Екатеринбурге;</w:t>
      </w:r>
    </w:p>
    <w:p w:rsidR="00DE7F3C" w:rsidRDefault="00DE7F3C" w:rsidP="00ED2F0C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sz w:val="28"/>
          <w:szCs w:val="28"/>
        </w:rPr>
        <w:t>Ежемесячная стоимость услуг в муниципальных дошкольных образовательных организациях г. Екатеринбурга в группах дошкольного возраста полного дня пребывания (в течение 12 часов) превышает ежемесячную стоимость услуг</w:t>
      </w:r>
      <w:r w:rsidRPr="00AC5D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аналогичных группах РЖД Детского сада </w:t>
      </w:r>
      <w:r w:rsidR="00AF61C8">
        <w:rPr>
          <w:sz w:val="28"/>
          <w:szCs w:val="28"/>
        </w:rPr>
        <w:br/>
      </w:r>
      <w:r>
        <w:rPr>
          <w:sz w:val="28"/>
          <w:szCs w:val="28"/>
        </w:rPr>
        <w:t xml:space="preserve">№ 31 </w:t>
      </w:r>
      <w:r w:rsidRPr="00AF61C8">
        <w:rPr>
          <w:sz w:val="28"/>
          <w:szCs w:val="28"/>
        </w:rPr>
        <w:t>и РЖД Детского сад № 32, расположенных в г. Екатеринбурге;</w:t>
      </w:r>
      <w:r>
        <w:rPr>
          <w:sz w:val="28"/>
          <w:szCs w:val="28"/>
        </w:rPr>
        <w:t xml:space="preserve"> </w:t>
      </w:r>
    </w:p>
    <w:p w:rsidR="00DE7F3C" w:rsidRPr="00AC206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AC206C">
        <w:rPr>
          <w:sz w:val="28"/>
          <w:szCs w:val="28"/>
        </w:rPr>
        <w:t xml:space="preserve">3. Ежемесячная стоимость услуг в группах раннего </w:t>
      </w:r>
      <w:r w:rsidR="00AF61C8">
        <w:rPr>
          <w:sz w:val="28"/>
          <w:szCs w:val="28"/>
        </w:rPr>
        <w:t xml:space="preserve">и дошкольного </w:t>
      </w:r>
      <w:r w:rsidRPr="00AC206C">
        <w:rPr>
          <w:sz w:val="28"/>
          <w:szCs w:val="28"/>
        </w:rPr>
        <w:t>возраста полного дня пребывания в муниципальных образовательных организаций г. Перми ниже ежемесячной стоимости в аналогичных группах РЖД Детского сада № 29, расположенн</w:t>
      </w:r>
      <w:r w:rsidR="00AF61C8">
        <w:rPr>
          <w:sz w:val="28"/>
          <w:szCs w:val="28"/>
        </w:rPr>
        <w:t>ого</w:t>
      </w:r>
      <w:r w:rsidRPr="00AC206C">
        <w:rPr>
          <w:sz w:val="28"/>
          <w:szCs w:val="28"/>
        </w:rPr>
        <w:t xml:space="preserve"> в г. Перми; </w:t>
      </w:r>
    </w:p>
    <w:p w:rsidR="00AF61C8" w:rsidRPr="00AC206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473341">
        <w:rPr>
          <w:sz w:val="28"/>
          <w:szCs w:val="28"/>
        </w:rPr>
        <w:t xml:space="preserve">4. Ежемесячная стоимость услуг в группах </w:t>
      </w:r>
      <w:r w:rsidR="00AF61C8" w:rsidRPr="00473341">
        <w:rPr>
          <w:sz w:val="28"/>
          <w:szCs w:val="28"/>
        </w:rPr>
        <w:t xml:space="preserve">раннего </w:t>
      </w:r>
      <w:r w:rsidRPr="00473341">
        <w:rPr>
          <w:sz w:val="28"/>
          <w:szCs w:val="28"/>
        </w:rPr>
        <w:t xml:space="preserve">возраста полного дня пребывания в муниципальных образовательных организаций </w:t>
      </w:r>
      <w:r w:rsidRPr="00473341">
        <w:rPr>
          <w:sz w:val="28"/>
          <w:szCs w:val="28"/>
        </w:rPr>
        <w:br/>
        <w:t xml:space="preserve">г. Перми ниже ежемесячной стоимости в аналогичных группах РЖД Детского сада № </w:t>
      </w:r>
      <w:r w:rsidR="00AF61C8" w:rsidRPr="00473341">
        <w:rPr>
          <w:sz w:val="28"/>
          <w:szCs w:val="28"/>
        </w:rPr>
        <w:t>30</w:t>
      </w:r>
      <w:r w:rsidRPr="00473341">
        <w:rPr>
          <w:sz w:val="28"/>
          <w:szCs w:val="28"/>
        </w:rPr>
        <w:t>,</w:t>
      </w:r>
      <w:r w:rsidR="00AC206C" w:rsidRPr="00473341">
        <w:rPr>
          <w:sz w:val="28"/>
          <w:szCs w:val="28"/>
        </w:rPr>
        <w:t xml:space="preserve"> </w:t>
      </w:r>
      <w:r w:rsidR="00AF61C8" w:rsidRPr="00473341">
        <w:rPr>
          <w:sz w:val="28"/>
          <w:szCs w:val="28"/>
        </w:rPr>
        <w:t xml:space="preserve">в группах дошкольного возраста полного дня пребывания в муниципальных образовательных организаций </w:t>
      </w:r>
      <w:r w:rsidR="00AF61C8" w:rsidRPr="00473341">
        <w:rPr>
          <w:sz w:val="28"/>
          <w:szCs w:val="28"/>
        </w:rPr>
        <w:br/>
        <w:t xml:space="preserve">г. Перми </w:t>
      </w:r>
      <w:r w:rsidR="00AC206C" w:rsidRPr="00473341">
        <w:rPr>
          <w:sz w:val="28"/>
          <w:szCs w:val="28"/>
        </w:rPr>
        <w:t>выше ежемесячной стоимости</w:t>
      </w:r>
      <w:r w:rsidRPr="00473341">
        <w:rPr>
          <w:sz w:val="28"/>
          <w:szCs w:val="28"/>
        </w:rPr>
        <w:t xml:space="preserve"> </w:t>
      </w:r>
      <w:r w:rsidR="00AF61C8" w:rsidRPr="00473341">
        <w:rPr>
          <w:sz w:val="28"/>
          <w:szCs w:val="28"/>
        </w:rPr>
        <w:t xml:space="preserve">в аналогичных группах РЖД Детского сада № </w:t>
      </w:r>
      <w:r w:rsidR="00473341" w:rsidRPr="00473341">
        <w:rPr>
          <w:sz w:val="28"/>
          <w:szCs w:val="28"/>
        </w:rPr>
        <w:t>30</w:t>
      </w:r>
      <w:r w:rsidR="00AF61C8" w:rsidRPr="00473341">
        <w:rPr>
          <w:sz w:val="28"/>
          <w:szCs w:val="28"/>
        </w:rPr>
        <w:t>, расположенного в г. Перми;</w:t>
      </w:r>
      <w:r w:rsidR="00AF61C8" w:rsidRPr="00AC206C">
        <w:rPr>
          <w:sz w:val="28"/>
          <w:szCs w:val="28"/>
        </w:rPr>
        <w:t xml:space="preserve"> </w:t>
      </w:r>
    </w:p>
    <w:p w:rsidR="00DE7F3C" w:rsidRPr="00473341" w:rsidRDefault="00473341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473341">
        <w:rPr>
          <w:sz w:val="28"/>
          <w:szCs w:val="28"/>
        </w:rPr>
        <w:t>5</w:t>
      </w:r>
      <w:r w:rsidR="00DE7F3C" w:rsidRPr="00473341">
        <w:rPr>
          <w:sz w:val="28"/>
          <w:szCs w:val="28"/>
        </w:rPr>
        <w:t>.</w:t>
      </w:r>
      <w:r w:rsidR="00DE7F3C" w:rsidRPr="00473341">
        <w:t> </w:t>
      </w:r>
      <w:r w:rsidR="00DE7F3C" w:rsidRPr="00473341">
        <w:rPr>
          <w:sz w:val="28"/>
          <w:szCs w:val="28"/>
        </w:rPr>
        <w:t xml:space="preserve">Ежемесячная стоимость услуг в муниципальных образовательных дошкольных организациях г. Тобольска ниже ежемесячной стоимости услуг </w:t>
      </w:r>
      <w:r w:rsidR="00DE7F3C" w:rsidRPr="00473341">
        <w:rPr>
          <w:sz w:val="28"/>
          <w:szCs w:val="28"/>
        </w:rPr>
        <w:br/>
        <w:t xml:space="preserve">в аналогичных группах РЖД Детского сада № 33, расположенного </w:t>
      </w:r>
      <w:r w:rsidR="00DE7F3C" w:rsidRPr="00473341">
        <w:rPr>
          <w:sz w:val="28"/>
          <w:szCs w:val="28"/>
        </w:rPr>
        <w:br/>
        <w:t xml:space="preserve">в г. Тобольске на </w:t>
      </w:r>
      <w:r w:rsidR="006A62B7" w:rsidRPr="00473341">
        <w:rPr>
          <w:sz w:val="28"/>
          <w:szCs w:val="28"/>
        </w:rPr>
        <w:t>23369</w:t>
      </w:r>
      <w:r w:rsidR="00DE7F3C" w:rsidRPr="00473341">
        <w:rPr>
          <w:sz w:val="28"/>
          <w:szCs w:val="28"/>
        </w:rPr>
        <w:t xml:space="preserve"> руб. </w:t>
      </w:r>
    </w:p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473341">
        <w:rPr>
          <w:sz w:val="28"/>
          <w:szCs w:val="28"/>
        </w:rPr>
        <w:t xml:space="preserve">Высокий рост родительской платы в детском саду № </w:t>
      </w:r>
      <w:r w:rsidR="006A62B7" w:rsidRPr="00473341">
        <w:rPr>
          <w:sz w:val="28"/>
          <w:szCs w:val="28"/>
        </w:rPr>
        <w:t>33</w:t>
      </w:r>
      <w:r w:rsidRPr="00473341">
        <w:rPr>
          <w:sz w:val="28"/>
          <w:szCs w:val="28"/>
        </w:rPr>
        <w:t xml:space="preserve"> обусловлен снижением годового количества детодней из-за неукомплектованности образовательного учреждения.</w:t>
      </w:r>
    </w:p>
    <w:p w:rsidR="00DE7F3C" w:rsidRPr="001A7765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1A7765">
        <w:rPr>
          <w:sz w:val="28"/>
          <w:szCs w:val="28"/>
        </w:rPr>
        <w:lastRenderedPageBreak/>
        <w:t>Постановили:</w:t>
      </w:r>
    </w:p>
    <w:p w:rsidR="00DE7F3C" w:rsidRPr="000C4032" w:rsidRDefault="00DE7F3C" w:rsidP="00ED2F0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A7765">
        <w:rPr>
          <w:sz w:val="28"/>
          <w:szCs w:val="28"/>
        </w:rPr>
        <w:t>становить и ввести в действие с 1 февраля 202</w:t>
      </w:r>
      <w:r w:rsidR="006A62B7">
        <w:rPr>
          <w:sz w:val="28"/>
          <w:szCs w:val="28"/>
        </w:rPr>
        <w:t>6</w:t>
      </w:r>
      <w:r w:rsidRPr="001A776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A7765">
        <w:rPr>
          <w:sz w:val="28"/>
          <w:szCs w:val="28"/>
        </w:rPr>
        <w:t xml:space="preserve"> ежемесячную стоимость услуг за содержание, присмотр и уход за воспитанниками </w:t>
      </w:r>
      <w:r w:rsidR="00502ED7">
        <w:rPr>
          <w:sz w:val="28"/>
          <w:szCs w:val="28"/>
        </w:rPr>
        <w:t>в ЧОУ</w:t>
      </w:r>
      <w:r w:rsidRPr="001A7765">
        <w:rPr>
          <w:sz w:val="28"/>
          <w:szCs w:val="28"/>
        </w:rPr>
        <w:t xml:space="preserve"> </w:t>
      </w:r>
      <w:r w:rsidRPr="00473341">
        <w:rPr>
          <w:sz w:val="28"/>
          <w:szCs w:val="28"/>
        </w:rPr>
        <w:t>на уровне стоимости услуг в муниципальных дошкольных образовательных организациях</w:t>
      </w:r>
      <w:r w:rsidRPr="00BA4A70">
        <w:rPr>
          <w:sz w:val="28"/>
          <w:szCs w:val="28"/>
        </w:rPr>
        <w:t xml:space="preserve"> в группах </w:t>
      </w:r>
      <w:r w:rsidR="000C4032">
        <w:rPr>
          <w:sz w:val="28"/>
          <w:szCs w:val="28"/>
        </w:rPr>
        <w:t xml:space="preserve">раннего и </w:t>
      </w:r>
      <w:r w:rsidRPr="00BA4A70">
        <w:rPr>
          <w:sz w:val="28"/>
          <w:szCs w:val="28"/>
        </w:rPr>
        <w:t>дошкольного возраста полного пребывания</w:t>
      </w:r>
      <w:r w:rsidR="000C4032">
        <w:rPr>
          <w:sz w:val="28"/>
          <w:szCs w:val="28"/>
        </w:rPr>
        <w:t xml:space="preserve"> </w:t>
      </w:r>
      <w:r w:rsidRPr="000C4032">
        <w:rPr>
          <w:sz w:val="28"/>
          <w:szCs w:val="28"/>
        </w:rPr>
        <w:t>в РЖД Детском саду № 30, г. Пермь.</w:t>
      </w:r>
    </w:p>
    <w:p w:rsidR="00DE7F3C" w:rsidRDefault="00DE7F3C" w:rsidP="00ED2F0C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</w:t>
      </w:r>
      <w:r w:rsidRPr="001A7765">
        <w:rPr>
          <w:sz w:val="28"/>
          <w:szCs w:val="28"/>
        </w:rPr>
        <w:t>становить и ввести в действие с 1 февраля 202</w:t>
      </w:r>
      <w:r w:rsidR="006A62B7">
        <w:rPr>
          <w:sz w:val="28"/>
          <w:szCs w:val="28"/>
        </w:rPr>
        <w:t>6</w:t>
      </w:r>
      <w:r w:rsidRPr="001A776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1A7765">
        <w:rPr>
          <w:sz w:val="28"/>
          <w:szCs w:val="28"/>
        </w:rPr>
        <w:t xml:space="preserve"> ежемесячную стоимость услуг за содержание, присмотр и уход за воспитанниками </w:t>
      </w:r>
      <w:r w:rsidR="00502ED7">
        <w:rPr>
          <w:sz w:val="28"/>
          <w:szCs w:val="28"/>
        </w:rPr>
        <w:t xml:space="preserve">ЧОУ </w:t>
      </w:r>
      <w:r>
        <w:rPr>
          <w:sz w:val="28"/>
          <w:szCs w:val="28"/>
        </w:rPr>
        <w:t>определенной в соответствии с расчетом по Типовой методике в группах раннего</w:t>
      </w:r>
      <w:r w:rsidR="000C4032">
        <w:rPr>
          <w:sz w:val="28"/>
          <w:szCs w:val="28"/>
        </w:rPr>
        <w:t xml:space="preserve"> и дошкольного</w:t>
      </w:r>
      <w:r>
        <w:rPr>
          <w:sz w:val="28"/>
          <w:szCs w:val="28"/>
        </w:rPr>
        <w:t xml:space="preserve"> возраста полного пребывания:</w:t>
      </w:r>
    </w:p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A70">
        <w:rPr>
          <w:sz w:val="28"/>
          <w:szCs w:val="28"/>
        </w:rPr>
        <w:t xml:space="preserve">в </w:t>
      </w:r>
      <w:r>
        <w:rPr>
          <w:sz w:val="28"/>
          <w:szCs w:val="28"/>
        </w:rPr>
        <w:t>РЖД Д</w:t>
      </w:r>
      <w:r w:rsidRPr="00BA4A70">
        <w:rPr>
          <w:sz w:val="28"/>
          <w:szCs w:val="28"/>
        </w:rPr>
        <w:t xml:space="preserve">етском саду № </w:t>
      </w:r>
      <w:r>
        <w:rPr>
          <w:sz w:val="28"/>
          <w:szCs w:val="28"/>
        </w:rPr>
        <w:t>31</w:t>
      </w:r>
      <w:r w:rsidRPr="00BA4A70">
        <w:rPr>
          <w:sz w:val="28"/>
          <w:szCs w:val="28"/>
        </w:rPr>
        <w:t>,</w:t>
      </w:r>
      <w:r>
        <w:rPr>
          <w:sz w:val="28"/>
          <w:szCs w:val="28"/>
        </w:rPr>
        <w:t xml:space="preserve"> г. Екатеринбург;</w:t>
      </w:r>
    </w:p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A70">
        <w:rPr>
          <w:sz w:val="28"/>
          <w:szCs w:val="28"/>
        </w:rPr>
        <w:t xml:space="preserve">в </w:t>
      </w:r>
      <w:r>
        <w:rPr>
          <w:sz w:val="28"/>
          <w:szCs w:val="28"/>
        </w:rPr>
        <w:t>РЖД Д</w:t>
      </w:r>
      <w:r w:rsidRPr="00BA4A70">
        <w:rPr>
          <w:sz w:val="28"/>
          <w:szCs w:val="28"/>
        </w:rPr>
        <w:t xml:space="preserve">етском саду № </w:t>
      </w:r>
      <w:r>
        <w:rPr>
          <w:sz w:val="28"/>
          <w:szCs w:val="28"/>
        </w:rPr>
        <w:t>32, г. Екатеринбург;</w:t>
      </w:r>
    </w:p>
    <w:p w:rsidR="00DE7F3C" w:rsidRDefault="00DE7F3C" w:rsidP="00ED2F0C">
      <w:pPr>
        <w:pStyle w:val="a3"/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 w:rsidRPr="00BA4A70">
        <w:rPr>
          <w:sz w:val="28"/>
          <w:szCs w:val="28"/>
        </w:rPr>
        <w:t xml:space="preserve">в </w:t>
      </w:r>
      <w:r>
        <w:rPr>
          <w:sz w:val="28"/>
          <w:szCs w:val="28"/>
        </w:rPr>
        <w:t>РЖД Д</w:t>
      </w:r>
      <w:r w:rsidRPr="00BA4A70">
        <w:rPr>
          <w:sz w:val="28"/>
          <w:szCs w:val="28"/>
        </w:rPr>
        <w:t xml:space="preserve">етском саду № </w:t>
      </w:r>
      <w:r w:rsidR="000C4032">
        <w:rPr>
          <w:sz w:val="28"/>
          <w:szCs w:val="28"/>
        </w:rPr>
        <w:t>29, г. Пермь.</w:t>
      </w:r>
    </w:p>
    <w:tbl>
      <w:tblPr>
        <w:tblStyle w:val="a5"/>
        <w:tblW w:w="0" w:type="auto"/>
        <w:tblLook w:val="04A0"/>
      </w:tblPr>
      <w:tblGrid>
        <w:gridCol w:w="804"/>
        <w:gridCol w:w="3736"/>
        <w:gridCol w:w="1778"/>
        <w:gridCol w:w="1778"/>
        <w:gridCol w:w="1474"/>
      </w:tblGrid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№ п/п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Категория групп</w:t>
            </w:r>
          </w:p>
        </w:tc>
        <w:tc>
          <w:tcPr>
            <w:tcW w:w="1778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20%</w:t>
            </w:r>
          </w:p>
        </w:tc>
        <w:tc>
          <w:tcPr>
            <w:tcW w:w="1778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10%</w:t>
            </w:r>
          </w:p>
        </w:tc>
        <w:tc>
          <w:tcPr>
            <w:tcW w:w="147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5%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1</w:t>
            </w:r>
          </w:p>
        </w:tc>
        <w:tc>
          <w:tcPr>
            <w:tcW w:w="8766" w:type="dxa"/>
            <w:gridSpan w:val="4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13691F">
              <w:t xml:space="preserve">Детский сад № </w:t>
            </w:r>
            <w:r>
              <w:t>31</w:t>
            </w:r>
          </w:p>
        </w:tc>
      </w:tr>
      <w:tr w:rsidR="00DE7F3C" w:rsidTr="008229CF">
        <w:trPr>
          <w:trHeight w:val="1247"/>
        </w:trPr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1.1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раннего возраста полного пребывания</w:t>
            </w:r>
            <w:r>
              <w:br/>
            </w:r>
            <w:r w:rsidRPr="001A7765">
              <w:t>(в течение 10,5 часов)</w:t>
            </w:r>
          </w:p>
        </w:tc>
        <w:tc>
          <w:tcPr>
            <w:tcW w:w="1778" w:type="dxa"/>
            <w:vAlign w:val="center"/>
          </w:tcPr>
          <w:p w:rsidR="00DE7F3C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3835</w:t>
            </w:r>
          </w:p>
        </w:tc>
        <w:tc>
          <w:tcPr>
            <w:tcW w:w="1778" w:type="dxa"/>
            <w:vAlign w:val="center"/>
          </w:tcPr>
          <w:p w:rsidR="00DE7F3C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1918</w:t>
            </w:r>
          </w:p>
        </w:tc>
        <w:tc>
          <w:tcPr>
            <w:tcW w:w="1474" w:type="dxa"/>
            <w:vAlign w:val="center"/>
          </w:tcPr>
          <w:p w:rsidR="00DE7F3C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959</w:t>
            </w:r>
          </w:p>
        </w:tc>
      </w:tr>
      <w:tr w:rsidR="002A5821" w:rsidTr="00A61379">
        <w:trPr>
          <w:trHeight w:val="1361"/>
        </w:trPr>
        <w:tc>
          <w:tcPr>
            <w:tcW w:w="804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1.2</w:t>
            </w:r>
          </w:p>
        </w:tc>
        <w:tc>
          <w:tcPr>
            <w:tcW w:w="3736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дошкольного возраста полного пребывания</w:t>
            </w:r>
          </w:p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(в течение 10,5 часов)</w:t>
            </w:r>
          </w:p>
        </w:tc>
        <w:tc>
          <w:tcPr>
            <w:tcW w:w="1778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3835</w:t>
            </w:r>
          </w:p>
        </w:tc>
        <w:tc>
          <w:tcPr>
            <w:tcW w:w="1778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1918</w:t>
            </w:r>
          </w:p>
        </w:tc>
        <w:tc>
          <w:tcPr>
            <w:tcW w:w="1474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959</w:t>
            </w:r>
          </w:p>
        </w:tc>
      </w:tr>
      <w:tr w:rsidR="002A5821" w:rsidTr="00A61379">
        <w:trPr>
          <w:trHeight w:val="1361"/>
        </w:trPr>
        <w:tc>
          <w:tcPr>
            <w:tcW w:w="804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1.3</w:t>
            </w:r>
          </w:p>
        </w:tc>
        <w:tc>
          <w:tcPr>
            <w:tcW w:w="3736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дошкольного возраста полного пребывания</w:t>
            </w:r>
          </w:p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(в течение 12 часов)</w:t>
            </w:r>
          </w:p>
        </w:tc>
        <w:tc>
          <w:tcPr>
            <w:tcW w:w="1778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3835</w:t>
            </w:r>
          </w:p>
        </w:tc>
        <w:tc>
          <w:tcPr>
            <w:tcW w:w="1778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1918</w:t>
            </w:r>
          </w:p>
        </w:tc>
        <w:tc>
          <w:tcPr>
            <w:tcW w:w="1474" w:type="dxa"/>
            <w:vAlign w:val="center"/>
          </w:tcPr>
          <w:p w:rsidR="002A5821" w:rsidRPr="001A7765" w:rsidRDefault="002A5821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959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2</w:t>
            </w:r>
          </w:p>
        </w:tc>
        <w:tc>
          <w:tcPr>
            <w:tcW w:w="8766" w:type="dxa"/>
            <w:gridSpan w:val="4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 xml:space="preserve">РЖД </w:t>
            </w:r>
            <w:r w:rsidRPr="0013691F">
              <w:t xml:space="preserve">Детский сад № </w:t>
            </w:r>
            <w:r>
              <w:t>32</w:t>
            </w:r>
          </w:p>
        </w:tc>
      </w:tr>
      <w:tr w:rsidR="00DE7F3C" w:rsidTr="008229CF">
        <w:trPr>
          <w:trHeight w:val="1247"/>
        </w:trPr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2.1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 xml:space="preserve">Группы раннего возраста полного пребывания </w:t>
            </w:r>
            <w:r>
              <w:br/>
            </w:r>
            <w:r w:rsidRPr="001A7765">
              <w:t>(в течение 10,5 часов)</w:t>
            </w:r>
          </w:p>
        </w:tc>
        <w:tc>
          <w:tcPr>
            <w:tcW w:w="1778" w:type="dxa"/>
            <w:vAlign w:val="center"/>
          </w:tcPr>
          <w:p w:rsidR="00DE7F3C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3912</w:t>
            </w:r>
          </w:p>
        </w:tc>
        <w:tc>
          <w:tcPr>
            <w:tcW w:w="1778" w:type="dxa"/>
            <w:vAlign w:val="center"/>
          </w:tcPr>
          <w:p w:rsidR="00DE7F3C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1956</w:t>
            </w:r>
          </w:p>
        </w:tc>
        <w:tc>
          <w:tcPr>
            <w:tcW w:w="1474" w:type="dxa"/>
            <w:vAlign w:val="center"/>
          </w:tcPr>
          <w:p w:rsidR="00DE7F3C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978</w:t>
            </w:r>
          </w:p>
        </w:tc>
      </w:tr>
      <w:tr w:rsidR="008C7403" w:rsidTr="008229CF">
        <w:trPr>
          <w:trHeight w:val="1247"/>
        </w:trPr>
        <w:tc>
          <w:tcPr>
            <w:tcW w:w="804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2.2</w:t>
            </w:r>
          </w:p>
        </w:tc>
        <w:tc>
          <w:tcPr>
            <w:tcW w:w="3736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дошкольного возраста полного пребывания</w:t>
            </w:r>
          </w:p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(в течение 10,5 часов)</w:t>
            </w:r>
          </w:p>
        </w:tc>
        <w:tc>
          <w:tcPr>
            <w:tcW w:w="1778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3912</w:t>
            </w:r>
          </w:p>
        </w:tc>
        <w:tc>
          <w:tcPr>
            <w:tcW w:w="1778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1956</w:t>
            </w:r>
          </w:p>
        </w:tc>
        <w:tc>
          <w:tcPr>
            <w:tcW w:w="1474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978</w:t>
            </w:r>
          </w:p>
        </w:tc>
      </w:tr>
      <w:tr w:rsidR="008C7403" w:rsidTr="008229CF">
        <w:trPr>
          <w:trHeight w:val="1247"/>
        </w:trPr>
        <w:tc>
          <w:tcPr>
            <w:tcW w:w="804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2.</w:t>
            </w:r>
          </w:p>
        </w:tc>
        <w:tc>
          <w:tcPr>
            <w:tcW w:w="3736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дошкольного возраста полного пребывания</w:t>
            </w:r>
          </w:p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(в течение 12 часов)</w:t>
            </w:r>
          </w:p>
        </w:tc>
        <w:tc>
          <w:tcPr>
            <w:tcW w:w="1778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3912</w:t>
            </w:r>
          </w:p>
        </w:tc>
        <w:tc>
          <w:tcPr>
            <w:tcW w:w="1778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1956</w:t>
            </w:r>
          </w:p>
        </w:tc>
        <w:tc>
          <w:tcPr>
            <w:tcW w:w="1474" w:type="dxa"/>
            <w:vAlign w:val="center"/>
          </w:tcPr>
          <w:p w:rsidR="008C7403" w:rsidRPr="001A7765" w:rsidRDefault="008C7403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978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lastRenderedPageBreak/>
              <w:t>3</w:t>
            </w:r>
          </w:p>
        </w:tc>
        <w:tc>
          <w:tcPr>
            <w:tcW w:w="8766" w:type="dxa"/>
            <w:gridSpan w:val="4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2809AA">
              <w:t>РЖД Детский сад № 29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3.1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раннего возраста полного дня</w:t>
            </w:r>
          </w:p>
        </w:tc>
        <w:tc>
          <w:tcPr>
            <w:tcW w:w="1778" w:type="dxa"/>
            <w:vAlign w:val="center"/>
          </w:tcPr>
          <w:p w:rsidR="00DE7F3C" w:rsidRPr="004A7B48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4295</w:t>
            </w:r>
          </w:p>
        </w:tc>
        <w:tc>
          <w:tcPr>
            <w:tcW w:w="1778" w:type="dxa"/>
            <w:vAlign w:val="center"/>
          </w:tcPr>
          <w:p w:rsidR="00DE7F3C" w:rsidRPr="004A7B48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2148</w:t>
            </w:r>
          </w:p>
        </w:tc>
        <w:tc>
          <w:tcPr>
            <w:tcW w:w="1474" w:type="dxa"/>
            <w:vAlign w:val="center"/>
          </w:tcPr>
          <w:p w:rsidR="00DE7F3C" w:rsidRPr="004A7B48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1074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3.2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дошкольного возраста полного дня</w:t>
            </w:r>
          </w:p>
        </w:tc>
        <w:tc>
          <w:tcPr>
            <w:tcW w:w="1778" w:type="dxa"/>
            <w:vAlign w:val="center"/>
          </w:tcPr>
          <w:p w:rsidR="00DE7F3C" w:rsidRPr="004A7B48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4295</w:t>
            </w:r>
          </w:p>
        </w:tc>
        <w:tc>
          <w:tcPr>
            <w:tcW w:w="1778" w:type="dxa"/>
            <w:vAlign w:val="center"/>
          </w:tcPr>
          <w:p w:rsidR="00DE7F3C" w:rsidRPr="004A7B48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2148</w:t>
            </w:r>
          </w:p>
        </w:tc>
        <w:tc>
          <w:tcPr>
            <w:tcW w:w="1474" w:type="dxa"/>
            <w:vAlign w:val="center"/>
          </w:tcPr>
          <w:p w:rsidR="00DE7F3C" w:rsidRPr="004A7B48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1074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4</w:t>
            </w:r>
          </w:p>
        </w:tc>
        <w:tc>
          <w:tcPr>
            <w:tcW w:w="8766" w:type="dxa"/>
            <w:gridSpan w:val="4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2809AA">
              <w:t>РЖД Детский сад № 30</w:t>
            </w:r>
          </w:p>
        </w:tc>
      </w:tr>
      <w:tr w:rsidR="00DE7F3C" w:rsidTr="008229CF"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4.1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раннего возраста полного дня</w:t>
            </w:r>
          </w:p>
        </w:tc>
        <w:tc>
          <w:tcPr>
            <w:tcW w:w="1778" w:type="dxa"/>
            <w:vAlign w:val="center"/>
          </w:tcPr>
          <w:p w:rsidR="00DE7F3C" w:rsidRPr="001A7765" w:rsidRDefault="000C403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3722</w:t>
            </w:r>
          </w:p>
        </w:tc>
        <w:tc>
          <w:tcPr>
            <w:tcW w:w="1778" w:type="dxa"/>
            <w:vAlign w:val="center"/>
          </w:tcPr>
          <w:p w:rsidR="00DE7F3C" w:rsidRPr="001A7765" w:rsidRDefault="000C403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1861</w:t>
            </w:r>
          </w:p>
        </w:tc>
        <w:tc>
          <w:tcPr>
            <w:tcW w:w="1474" w:type="dxa"/>
            <w:vAlign w:val="center"/>
          </w:tcPr>
          <w:p w:rsidR="00DE7F3C" w:rsidRPr="001A7765" w:rsidRDefault="000C403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930</w:t>
            </w:r>
          </w:p>
        </w:tc>
      </w:tr>
      <w:tr w:rsidR="00DE7F3C" w:rsidTr="008229CF">
        <w:trPr>
          <w:trHeight w:val="794"/>
        </w:trPr>
        <w:tc>
          <w:tcPr>
            <w:tcW w:w="804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4.2</w:t>
            </w:r>
          </w:p>
        </w:tc>
        <w:tc>
          <w:tcPr>
            <w:tcW w:w="3736" w:type="dxa"/>
            <w:vAlign w:val="center"/>
          </w:tcPr>
          <w:p w:rsidR="00DE7F3C" w:rsidRPr="001A7765" w:rsidRDefault="00DE7F3C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1A7765">
              <w:t>Группы дошкольного возраста полного дня</w:t>
            </w:r>
          </w:p>
        </w:tc>
        <w:tc>
          <w:tcPr>
            <w:tcW w:w="1778" w:type="dxa"/>
            <w:vAlign w:val="center"/>
          </w:tcPr>
          <w:p w:rsidR="00DE7F3C" w:rsidRPr="001A7765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3722</w:t>
            </w:r>
          </w:p>
        </w:tc>
        <w:tc>
          <w:tcPr>
            <w:tcW w:w="1778" w:type="dxa"/>
            <w:vAlign w:val="center"/>
          </w:tcPr>
          <w:p w:rsidR="00DE7F3C" w:rsidRPr="001A7765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1861</w:t>
            </w:r>
          </w:p>
        </w:tc>
        <w:tc>
          <w:tcPr>
            <w:tcW w:w="1474" w:type="dxa"/>
            <w:vAlign w:val="center"/>
          </w:tcPr>
          <w:p w:rsidR="00DE7F3C" w:rsidRPr="001A7765" w:rsidRDefault="00A57222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>
              <w:t>930</w:t>
            </w:r>
          </w:p>
        </w:tc>
      </w:tr>
    </w:tbl>
    <w:p w:rsidR="00DE7F3C" w:rsidRDefault="00A61379" w:rsidP="00A61379">
      <w:pPr>
        <w:pStyle w:val="a3"/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E7F3C" w:rsidRPr="000C4032">
        <w:rPr>
          <w:sz w:val="28"/>
          <w:szCs w:val="28"/>
        </w:rPr>
        <w:t>Стоимость услуг в частном дошкольном образовательном учреждении РЖД Детский сад № 33 оставить на уровне родительской платы, установленной на 202</w:t>
      </w:r>
      <w:r w:rsidR="006A62B7" w:rsidRPr="000C4032">
        <w:rPr>
          <w:sz w:val="28"/>
          <w:szCs w:val="28"/>
        </w:rPr>
        <w:t>5</w:t>
      </w:r>
      <w:r w:rsidR="00DE7F3C" w:rsidRPr="000C4032">
        <w:rPr>
          <w:sz w:val="28"/>
          <w:szCs w:val="28"/>
        </w:rPr>
        <w:t xml:space="preserve"> год, увеличив размер на индекс-дефлятор, равный 1,05</w:t>
      </w:r>
      <w:r w:rsidR="006A62B7" w:rsidRPr="000C4032">
        <w:rPr>
          <w:sz w:val="28"/>
          <w:szCs w:val="28"/>
        </w:rPr>
        <w:t>1</w:t>
      </w:r>
      <w:r w:rsidR="00DE7F3C" w:rsidRPr="000C4032">
        <w:rPr>
          <w:sz w:val="28"/>
          <w:szCs w:val="28"/>
        </w:rPr>
        <w:t>.</w:t>
      </w:r>
    </w:p>
    <w:tbl>
      <w:tblPr>
        <w:tblStyle w:val="a5"/>
        <w:tblW w:w="9606" w:type="dxa"/>
        <w:tblLayout w:type="fixed"/>
        <w:tblLook w:val="04A0"/>
      </w:tblPr>
      <w:tblGrid>
        <w:gridCol w:w="1809"/>
        <w:gridCol w:w="1843"/>
        <w:gridCol w:w="1985"/>
        <w:gridCol w:w="1842"/>
        <w:gridCol w:w="2127"/>
      </w:tblGrid>
      <w:tr w:rsidR="00A61379" w:rsidRPr="000C4032" w:rsidTr="00A61379">
        <w:tc>
          <w:tcPr>
            <w:tcW w:w="1809" w:type="dxa"/>
            <w:vAlign w:val="center"/>
          </w:tcPr>
          <w:p w:rsidR="00A61379" w:rsidRPr="000C4032" w:rsidRDefault="00A61379" w:rsidP="00A61379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0C4032">
              <w:rPr>
                <w:spacing w:val="-12"/>
              </w:rPr>
              <w:t xml:space="preserve">100% родительская плата, установ-ленная </w:t>
            </w:r>
            <w:r w:rsidRPr="000C4032">
              <w:rPr>
                <w:spacing w:val="-12"/>
              </w:rPr>
              <w:br/>
              <w:t>в учрежде-нии в 202</w:t>
            </w:r>
            <w:r>
              <w:rPr>
                <w:spacing w:val="-12"/>
              </w:rPr>
              <w:t>6</w:t>
            </w:r>
            <w:r w:rsidRPr="000C4032">
              <w:rPr>
                <w:spacing w:val="-12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A61379" w:rsidRPr="000C4032" w:rsidRDefault="00A61379" w:rsidP="006A62B7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0C4032">
              <w:rPr>
                <w:spacing w:val="-12"/>
              </w:rPr>
              <w:t xml:space="preserve">100% размер платы </w:t>
            </w:r>
            <w:r w:rsidRPr="000C4032">
              <w:rPr>
                <w:spacing w:val="-12"/>
              </w:rPr>
              <w:br/>
              <w:t>в учреждении в 2026 г., с учетом индекса-дефлятора 1,051.</w:t>
            </w:r>
          </w:p>
        </w:tc>
        <w:tc>
          <w:tcPr>
            <w:tcW w:w="1985" w:type="dxa"/>
            <w:vAlign w:val="center"/>
          </w:tcPr>
          <w:p w:rsidR="00A61379" w:rsidRPr="000C4032" w:rsidRDefault="00A61379" w:rsidP="006A62B7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0C4032">
              <w:rPr>
                <w:spacing w:val="-12"/>
              </w:rPr>
              <w:t>20% размер платы в учреждении в 2026 г., с учетом индекса-дефлятора 1,051.</w:t>
            </w:r>
          </w:p>
        </w:tc>
        <w:tc>
          <w:tcPr>
            <w:tcW w:w="1842" w:type="dxa"/>
            <w:vAlign w:val="center"/>
          </w:tcPr>
          <w:p w:rsidR="00A61379" w:rsidRPr="000C4032" w:rsidRDefault="00A61379" w:rsidP="006A62B7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0C4032">
              <w:rPr>
                <w:spacing w:val="-12"/>
              </w:rPr>
              <w:t xml:space="preserve">10% размер платы </w:t>
            </w:r>
            <w:r w:rsidRPr="000C4032">
              <w:rPr>
                <w:spacing w:val="-12"/>
              </w:rPr>
              <w:br/>
              <w:t>в учреждении в 2026 г.,  с учетом индекса-дефлятора 1,051.</w:t>
            </w:r>
          </w:p>
        </w:tc>
        <w:tc>
          <w:tcPr>
            <w:tcW w:w="2127" w:type="dxa"/>
            <w:vAlign w:val="center"/>
          </w:tcPr>
          <w:p w:rsidR="00A61379" w:rsidRPr="000C4032" w:rsidRDefault="00A61379" w:rsidP="006A62B7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>
              <w:rPr>
                <w:spacing w:val="-12"/>
              </w:rPr>
              <w:t xml:space="preserve">5% размер платы </w:t>
            </w:r>
            <w:r>
              <w:rPr>
                <w:spacing w:val="-12"/>
              </w:rPr>
              <w:br/>
              <w:t>в учрежде</w:t>
            </w:r>
            <w:r w:rsidRPr="000C4032">
              <w:rPr>
                <w:spacing w:val="-12"/>
              </w:rPr>
              <w:t>нии в 2026 г., с учетом индекса-дефлятора 1,051.</w:t>
            </w:r>
          </w:p>
        </w:tc>
      </w:tr>
      <w:tr w:rsidR="00A61379" w:rsidTr="00A61379">
        <w:tc>
          <w:tcPr>
            <w:tcW w:w="1809" w:type="dxa"/>
            <w:vAlign w:val="center"/>
          </w:tcPr>
          <w:p w:rsidR="00A61379" w:rsidRPr="000C4032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0C4032">
              <w:t>19985</w:t>
            </w:r>
          </w:p>
        </w:tc>
        <w:tc>
          <w:tcPr>
            <w:tcW w:w="1843" w:type="dxa"/>
            <w:vAlign w:val="center"/>
          </w:tcPr>
          <w:p w:rsidR="00A61379" w:rsidRPr="000C4032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0C4032">
              <w:t>21004</w:t>
            </w:r>
          </w:p>
        </w:tc>
        <w:tc>
          <w:tcPr>
            <w:tcW w:w="1985" w:type="dxa"/>
            <w:vAlign w:val="center"/>
          </w:tcPr>
          <w:p w:rsidR="00A61379" w:rsidRPr="000C4032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0C4032">
              <w:t>4200</w:t>
            </w:r>
          </w:p>
        </w:tc>
        <w:tc>
          <w:tcPr>
            <w:tcW w:w="1842" w:type="dxa"/>
            <w:vAlign w:val="center"/>
          </w:tcPr>
          <w:p w:rsidR="00A61379" w:rsidRPr="000C4032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0C4032">
              <w:t>2100</w:t>
            </w:r>
          </w:p>
        </w:tc>
        <w:tc>
          <w:tcPr>
            <w:tcW w:w="2127" w:type="dxa"/>
            <w:vAlign w:val="center"/>
          </w:tcPr>
          <w:p w:rsidR="00A61379" w:rsidRPr="001A7765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</w:pPr>
            <w:r w:rsidRPr="000C4032">
              <w:t>1050</w:t>
            </w:r>
          </w:p>
        </w:tc>
      </w:tr>
    </w:tbl>
    <w:p w:rsidR="00ED2F0C" w:rsidRDefault="00ED2F0C" w:rsidP="00ED2F0C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и ввести в действие с 1 февраля 2026 г. </w:t>
      </w:r>
      <w:r w:rsidRPr="001A7765">
        <w:rPr>
          <w:sz w:val="28"/>
          <w:szCs w:val="28"/>
        </w:rPr>
        <w:t xml:space="preserve">стоимость услуг за содержание, присмотр и уход за воспитанниками </w:t>
      </w:r>
      <w:r>
        <w:rPr>
          <w:sz w:val="28"/>
          <w:szCs w:val="28"/>
        </w:rPr>
        <w:t xml:space="preserve">в ЧОУ «РЖД лицей </w:t>
      </w:r>
      <w:r w:rsidR="00A61379">
        <w:rPr>
          <w:sz w:val="28"/>
          <w:szCs w:val="28"/>
        </w:rPr>
        <w:br/>
      </w:r>
      <w:r>
        <w:rPr>
          <w:sz w:val="28"/>
          <w:szCs w:val="28"/>
        </w:rPr>
        <w:t>№ 3».</w:t>
      </w:r>
    </w:p>
    <w:tbl>
      <w:tblPr>
        <w:tblStyle w:val="a5"/>
        <w:tblW w:w="9464" w:type="dxa"/>
        <w:tblLook w:val="04A0"/>
      </w:tblPr>
      <w:tblGrid>
        <w:gridCol w:w="2518"/>
        <w:gridCol w:w="2268"/>
        <w:gridCol w:w="2268"/>
        <w:gridCol w:w="2410"/>
      </w:tblGrid>
      <w:tr w:rsidR="00A61379" w:rsidRPr="001A7765" w:rsidTr="00A61379">
        <w:tc>
          <w:tcPr>
            <w:tcW w:w="2518" w:type="dxa"/>
            <w:vAlign w:val="center"/>
          </w:tcPr>
          <w:p w:rsidR="00A61379" w:rsidRPr="001A7765" w:rsidRDefault="00A61379" w:rsidP="00A61379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1A7765">
              <w:rPr>
                <w:spacing w:val="-12"/>
              </w:rPr>
              <w:t xml:space="preserve">100% размер платы </w:t>
            </w:r>
            <w:r w:rsidRPr="001A7765">
              <w:rPr>
                <w:spacing w:val="-12"/>
              </w:rPr>
              <w:br/>
              <w:t xml:space="preserve">в учреждении </w:t>
            </w:r>
            <w:r w:rsidRPr="001A7765">
              <w:rPr>
                <w:spacing w:val="-12"/>
              </w:rPr>
              <w:br/>
              <w:t>в 202</w:t>
            </w:r>
            <w:r>
              <w:rPr>
                <w:spacing w:val="-12"/>
              </w:rPr>
              <w:t>6</w:t>
            </w:r>
            <w:r w:rsidRPr="001A7765">
              <w:rPr>
                <w:spacing w:val="-12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A61379" w:rsidRPr="001A7765" w:rsidRDefault="00A61379" w:rsidP="00A61379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1A7765">
              <w:rPr>
                <w:spacing w:val="-12"/>
              </w:rPr>
              <w:t xml:space="preserve">20% размер платы в учреждении </w:t>
            </w:r>
            <w:r w:rsidRPr="001A7765">
              <w:rPr>
                <w:spacing w:val="-12"/>
              </w:rPr>
              <w:br/>
              <w:t>в 202</w:t>
            </w:r>
            <w:r>
              <w:rPr>
                <w:spacing w:val="-12"/>
              </w:rPr>
              <w:t>6</w:t>
            </w:r>
            <w:r w:rsidRPr="001A7765">
              <w:rPr>
                <w:spacing w:val="-12"/>
              </w:rPr>
              <w:t xml:space="preserve"> г. </w:t>
            </w:r>
          </w:p>
        </w:tc>
        <w:tc>
          <w:tcPr>
            <w:tcW w:w="2268" w:type="dxa"/>
            <w:vAlign w:val="center"/>
          </w:tcPr>
          <w:p w:rsidR="00A61379" w:rsidRPr="001A7765" w:rsidRDefault="00A61379" w:rsidP="00A61379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1A7765">
              <w:rPr>
                <w:spacing w:val="-12"/>
              </w:rPr>
              <w:t xml:space="preserve">10% размер платы </w:t>
            </w:r>
            <w:r w:rsidRPr="001A7765">
              <w:rPr>
                <w:spacing w:val="-12"/>
              </w:rPr>
              <w:br/>
              <w:t xml:space="preserve">в учреждении </w:t>
            </w:r>
            <w:r w:rsidRPr="001A7765">
              <w:rPr>
                <w:spacing w:val="-12"/>
              </w:rPr>
              <w:br/>
              <w:t>в 202</w:t>
            </w:r>
            <w:r>
              <w:rPr>
                <w:spacing w:val="-12"/>
              </w:rPr>
              <w:t>6</w:t>
            </w:r>
            <w:r w:rsidRPr="001A7765">
              <w:rPr>
                <w:spacing w:val="-12"/>
              </w:rPr>
              <w:t xml:space="preserve"> г.  </w:t>
            </w:r>
          </w:p>
        </w:tc>
        <w:tc>
          <w:tcPr>
            <w:tcW w:w="2410" w:type="dxa"/>
            <w:vAlign w:val="center"/>
          </w:tcPr>
          <w:p w:rsidR="00A61379" w:rsidRPr="001A7765" w:rsidRDefault="00A61379" w:rsidP="00A61379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 w:rsidRPr="001A7765">
              <w:rPr>
                <w:spacing w:val="-12"/>
              </w:rPr>
              <w:t xml:space="preserve">5% размер платы </w:t>
            </w:r>
            <w:r w:rsidRPr="001A7765">
              <w:rPr>
                <w:spacing w:val="-12"/>
              </w:rPr>
              <w:br/>
              <w:t xml:space="preserve">в учреждении </w:t>
            </w:r>
            <w:r w:rsidRPr="001A7765">
              <w:rPr>
                <w:spacing w:val="-12"/>
              </w:rPr>
              <w:br/>
              <w:t>в 202</w:t>
            </w:r>
            <w:r>
              <w:rPr>
                <w:spacing w:val="-12"/>
              </w:rPr>
              <w:t>6</w:t>
            </w:r>
            <w:r w:rsidRPr="001A7765">
              <w:rPr>
                <w:spacing w:val="-12"/>
              </w:rPr>
              <w:t xml:space="preserve"> г.</w:t>
            </w:r>
          </w:p>
        </w:tc>
      </w:tr>
      <w:tr w:rsidR="00A61379" w:rsidRPr="00C552DD" w:rsidTr="00A61379">
        <w:tc>
          <w:tcPr>
            <w:tcW w:w="2518" w:type="dxa"/>
            <w:vAlign w:val="center"/>
          </w:tcPr>
          <w:p w:rsidR="00A61379" w:rsidRPr="001A7765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>
              <w:rPr>
                <w:spacing w:val="-12"/>
              </w:rPr>
              <w:t>18890</w:t>
            </w:r>
          </w:p>
        </w:tc>
        <w:tc>
          <w:tcPr>
            <w:tcW w:w="2268" w:type="dxa"/>
            <w:vAlign w:val="center"/>
          </w:tcPr>
          <w:p w:rsidR="00A61379" w:rsidRPr="001A7765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>
              <w:rPr>
                <w:spacing w:val="-12"/>
              </w:rPr>
              <w:t>3778</w:t>
            </w:r>
          </w:p>
        </w:tc>
        <w:tc>
          <w:tcPr>
            <w:tcW w:w="2268" w:type="dxa"/>
            <w:vAlign w:val="center"/>
          </w:tcPr>
          <w:p w:rsidR="00A61379" w:rsidRPr="001A7765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</w:rPr>
            </w:pPr>
            <w:r>
              <w:rPr>
                <w:spacing w:val="-12"/>
              </w:rPr>
              <w:t>1889</w:t>
            </w:r>
          </w:p>
        </w:tc>
        <w:tc>
          <w:tcPr>
            <w:tcW w:w="2410" w:type="dxa"/>
            <w:vAlign w:val="center"/>
          </w:tcPr>
          <w:p w:rsidR="00A61379" w:rsidRPr="00C552DD" w:rsidRDefault="00A61379" w:rsidP="008229CF">
            <w:pPr>
              <w:pStyle w:val="a3"/>
              <w:tabs>
                <w:tab w:val="left" w:pos="1134"/>
              </w:tabs>
              <w:spacing w:after="0" w:line="360" w:lineRule="exact"/>
              <w:ind w:left="0"/>
              <w:jc w:val="center"/>
              <w:rPr>
                <w:spacing w:val="-12"/>
                <w:lang w:val="en-US"/>
              </w:rPr>
            </w:pPr>
            <w:r>
              <w:rPr>
                <w:spacing w:val="-12"/>
              </w:rPr>
              <w:t>945</w:t>
            </w:r>
          </w:p>
        </w:tc>
      </w:tr>
    </w:tbl>
    <w:p w:rsidR="00DE7F3C" w:rsidRDefault="00DE7F3C" w:rsidP="00DE7F3C">
      <w:pPr>
        <w:spacing w:before="720" w:line="240" w:lineRule="exact"/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Начальник службы </w:t>
      </w:r>
    </w:p>
    <w:p w:rsidR="00DE7F3C" w:rsidRDefault="00DE7F3C" w:rsidP="00DE7F3C">
      <w:pPr>
        <w:spacing w:line="240" w:lineRule="exact"/>
        <w:ind w:right="-143" w:hanging="142"/>
        <w:rPr>
          <w:sz w:val="28"/>
          <w:szCs w:val="28"/>
        </w:rPr>
      </w:pPr>
      <w:r>
        <w:rPr>
          <w:sz w:val="28"/>
          <w:szCs w:val="28"/>
        </w:rPr>
        <w:t>управления персоналом                                                                          В.В.Жигарин</w:t>
      </w:r>
    </w:p>
    <w:p w:rsidR="00DE7F3C" w:rsidRDefault="00DE7F3C" w:rsidP="00DE7F3C">
      <w:pPr>
        <w:spacing w:line="240" w:lineRule="exact"/>
        <w:rPr>
          <w:sz w:val="28"/>
          <w:szCs w:val="28"/>
        </w:rPr>
      </w:pPr>
    </w:p>
    <w:p w:rsidR="00DE7F3C" w:rsidRDefault="00DE7F3C" w:rsidP="00DE7F3C">
      <w:pPr>
        <w:spacing w:line="240" w:lineRule="exact"/>
        <w:rPr>
          <w:sz w:val="28"/>
          <w:szCs w:val="28"/>
        </w:rPr>
      </w:pPr>
    </w:p>
    <w:p w:rsidR="00DE7F3C" w:rsidRDefault="00DE7F3C" w:rsidP="00DE7F3C">
      <w:pPr>
        <w:spacing w:line="240" w:lineRule="exact"/>
        <w:rPr>
          <w:sz w:val="28"/>
          <w:szCs w:val="28"/>
        </w:rPr>
      </w:pPr>
    </w:p>
    <w:p w:rsidR="00DE7F3C" w:rsidRDefault="00DE7F3C" w:rsidP="00DE7F3C">
      <w:pPr>
        <w:spacing w:line="240" w:lineRule="exact"/>
        <w:rPr>
          <w:sz w:val="28"/>
          <w:szCs w:val="28"/>
        </w:rPr>
      </w:pPr>
    </w:p>
    <w:p w:rsidR="000C4032" w:rsidRDefault="000C4032" w:rsidP="00DE7F3C">
      <w:pPr>
        <w:spacing w:line="240" w:lineRule="exact"/>
        <w:rPr>
          <w:sz w:val="28"/>
          <w:szCs w:val="28"/>
        </w:rPr>
      </w:pPr>
    </w:p>
    <w:p w:rsidR="00A61379" w:rsidRDefault="00A61379" w:rsidP="00DE7F3C">
      <w:pPr>
        <w:spacing w:line="240" w:lineRule="exact"/>
        <w:rPr>
          <w:sz w:val="28"/>
          <w:szCs w:val="28"/>
        </w:rPr>
      </w:pPr>
    </w:p>
    <w:p w:rsidR="00A61379" w:rsidRDefault="00A61379" w:rsidP="00DE7F3C">
      <w:pPr>
        <w:spacing w:line="240" w:lineRule="exact"/>
        <w:rPr>
          <w:sz w:val="28"/>
          <w:szCs w:val="28"/>
        </w:rPr>
      </w:pPr>
    </w:p>
    <w:p w:rsidR="00DE7F3C" w:rsidRDefault="00DE7F3C" w:rsidP="00DE7F3C">
      <w:pPr>
        <w:spacing w:line="240" w:lineRule="exact"/>
        <w:rPr>
          <w:sz w:val="28"/>
          <w:szCs w:val="28"/>
        </w:rPr>
      </w:pPr>
    </w:p>
    <w:p w:rsidR="00DE7F3C" w:rsidRPr="00BA78A2" w:rsidRDefault="00DE7F3C" w:rsidP="00DE7F3C">
      <w:pPr>
        <w:pStyle w:val="a6"/>
        <w:ind w:left="-142"/>
      </w:pPr>
      <w:r>
        <w:t>Исп. Царевская Н</w:t>
      </w:r>
      <w:r w:rsidR="000C4032">
        <w:t xml:space="preserve">аталья </w:t>
      </w:r>
      <w:r>
        <w:t>И</w:t>
      </w:r>
      <w:r w:rsidR="000C4032">
        <w:t>вановна</w:t>
      </w:r>
      <w:r>
        <w:t>, НОК</w:t>
      </w:r>
    </w:p>
    <w:p w:rsidR="00DE7F3C" w:rsidRDefault="00DE7F3C" w:rsidP="00DE7F3C">
      <w:pPr>
        <w:pStyle w:val="a6"/>
        <w:ind w:left="-142"/>
      </w:pPr>
      <w:r>
        <w:t>4-49-06</w:t>
      </w:r>
    </w:p>
    <w:sectPr w:rsidR="00DE7F3C" w:rsidSect="00A61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6C" w:rsidRDefault="00515F6C" w:rsidP="00A61379">
      <w:r>
        <w:separator/>
      </w:r>
    </w:p>
  </w:endnote>
  <w:endnote w:type="continuationSeparator" w:id="0">
    <w:p w:rsidR="00515F6C" w:rsidRDefault="00515F6C" w:rsidP="00A6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Rail G Pro">
    <w:altName w:val="Corbel"/>
    <w:panose1 w:val="00000000000000000000"/>
    <w:charset w:val="00"/>
    <w:family w:val="modern"/>
    <w:notTrueType/>
    <w:pitch w:val="variable"/>
    <w:sig w:usb0="800002AF" w:usb1="40002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794pt;width:132pt;height:112pt;z-index:251659264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335627" w:rsidRDefault="00335627" w:rsidP="00335627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35627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Жигарин В.В.</w:t>
                </w:r>
              </w:p>
              <w:p w:rsidR="00335627" w:rsidRPr="00335627" w:rsidRDefault="00335627" w:rsidP="00335627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35627">
                  <w:rPr>
                    <w:rFonts w:ascii="Calibri" w:hAnsi="Calibri" w:cs="Calibri"/>
                    <w:b/>
                    <w:color w:val="0000FF"/>
                    <w:sz w:val="18"/>
                  </w:rPr>
                  <w:t>№СВЕРД НОК-1/пр от 20.01.2026</w:t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FS_StampObjLite_001" o:spid="_x0000_s3073" type="#_x0000_t202" style="position:absolute;margin-left:0;margin-top:794pt;width:132pt;height:112pt;z-index:251658240;mso-wrap-style:none;mso-position-horizontal:center;mso-position-horizontal-relative:page;mso-position-vertical:absolute;mso-position-vertical-relative:page" o:allowincell="f" filled="f" strokecolor="blue" strokeweight="2pt">
          <v:stroke color2="black"/>
          <v:textbox style="mso-fit-shape-to-text:t">
            <w:txbxContent>
              <w:p w:rsidR="00335627" w:rsidRDefault="00335627" w:rsidP="00335627">
                <w:pPr>
                  <w:jc w:val="center"/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35627">
                  <w:rPr>
                    <w:rFonts w:ascii="Calibri" w:hAnsi="Calibri" w:cs="Calibri"/>
                    <w:b/>
                    <w:color w:val="0000FF"/>
                    <w:sz w:val="18"/>
                  </w:rPr>
                  <w:t>Электронная подпись. Подписал: Жигарин В.В.</w:t>
                </w:r>
              </w:p>
              <w:p w:rsidR="00335627" w:rsidRPr="00335627" w:rsidRDefault="00335627" w:rsidP="00335627">
                <w:pPr>
                  <w:rPr>
                    <w:rFonts w:ascii="Calibri" w:hAnsi="Calibri" w:cs="Calibri"/>
                    <w:b/>
                    <w:color w:val="0000FF"/>
                    <w:sz w:val="18"/>
                  </w:rPr>
                </w:pPr>
                <w:r w:rsidRPr="00335627">
                  <w:rPr>
                    <w:rFonts w:ascii="Calibri" w:hAnsi="Calibri" w:cs="Calibri"/>
                    <w:b/>
                    <w:color w:val="0000FF"/>
                    <w:sz w:val="18"/>
                  </w:rPr>
                  <w:t>№СВЕРД НОК-1/пр от 20.01.2026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6C" w:rsidRDefault="00515F6C" w:rsidP="00A61379">
      <w:r>
        <w:separator/>
      </w:r>
    </w:p>
  </w:footnote>
  <w:footnote w:type="continuationSeparator" w:id="0">
    <w:p w:rsidR="00515F6C" w:rsidRDefault="00515F6C" w:rsidP="00A6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23016"/>
      <w:docPartObj>
        <w:docPartGallery w:val="Page Numbers (Top of Page)"/>
        <w:docPartUnique/>
      </w:docPartObj>
    </w:sdtPr>
    <w:sdtContent>
      <w:p w:rsidR="00A61379" w:rsidRDefault="000C51C9">
        <w:pPr>
          <w:pStyle w:val="a7"/>
          <w:jc w:val="center"/>
        </w:pPr>
        <w:fldSimple w:instr=" PAGE   \* MERGEFORMAT ">
          <w:r w:rsidR="00335627">
            <w:rPr>
              <w:noProof/>
            </w:rPr>
            <w:t>2</w:t>
          </w:r>
        </w:fldSimple>
      </w:p>
    </w:sdtContent>
  </w:sdt>
  <w:p w:rsidR="00A61379" w:rsidRDefault="00A6137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27" w:rsidRDefault="003356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26FD9"/>
    <w:multiLevelType w:val="hybridMultilevel"/>
    <w:tmpl w:val="E214C474"/>
    <w:lvl w:ilvl="0" w:tplc="F18C07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D7630B"/>
    <w:multiLevelType w:val="hybridMultilevel"/>
    <w:tmpl w:val="E214C474"/>
    <w:lvl w:ilvl="0" w:tplc="F18C07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A601B8"/>
    <w:multiLevelType w:val="hybridMultilevel"/>
    <w:tmpl w:val="34B2DCD8"/>
    <w:lvl w:ilvl="0" w:tplc="8CFC1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6C438A"/>
    <w:multiLevelType w:val="hybridMultilevel"/>
    <w:tmpl w:val="7AEC4ED4"/>
    <w:lvl w:ilvl="0" w:tplc="C0A655A8">
      <w:start w:val="4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ocumentProtection w:edit="readOnly" w:enforcement="1" w:cryptProviderType="rsaFull" w:cryptAlgorithmClass="hash" w:cryptAlgorithmType="typeAny" w:cryptAlgorithmSid="4" w:cryptSpinCount="100000" w:hash="BYEcK2plhKSgR6P5HXWY23De+74=" w:salt="tdlFFj6nHXx9fR9jnsB2qw=="/>
  <w:defaultTabStop w:val="708"/>
  <w:drawingGridHorizontalSpacing w:val="120"/>
  <w:displayHorizontalDrawingGridEvery w:val="2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E7F3C"/>
    <w:rsid w:val="0003678A"/>
    <w:rsid w:val="000C4032"/>
    <w:rsid w:val="000C51C9"/>
    <w:rsid w:val="000C6D26"/>
    <w:rsid w:val="001631EB"/>
    <w:rsid w:val="00211F99"/>
    <w:rsid w:val="002223A2"/>
    <w:rsid w:val="002809AA"/>
    <w:rsid w:val="002A5821"/>
    <w:rsid w:val="002F073B"/>
    <w:rsid w:val="00312E16"/>
    <w:rsid w:val="0032192B"/>
    <w:rsid w:val="00334FB6"/>
    <w:rsid w:val="00335627"/>
    <w:rsid w:val="0038423F"/>
    <w:rsid w:val="00397D70"/>
    <w:rsid w:val="00473341"/>
    <w:rsid w:val="00502ED7"/>
    <w:rsid w:val="00503668"/>
    <w:rsid w:val="005116F6"/>
    <w:rsid w:val="0051348D"/>
    <w:rsid w:val="00515F6C"/>
    <w:rsid w:val="005642F9"/>
    <w:rsid w:val="005D2378"/>
    <w:rsid w:val="0069515C"/>
    <w:rsid w:val="006A62B7"/>
    <w:rsid w:val="007C4468"/>
    <w:rsid w:val="007F1AB2"/>
    <w:rsid w:val="008B43C8"/>
    <w:rsid w:val="008C7403"/>
    <w:rsid w:val="00A57222"/>
    <w:rsid w:val="00A61379"/>
    <w:rsid w:val="00AC206C"/>
    <w:rsid w:val="00AF61C8"/>
    <w:rsid w:val="00B50058"/>
    <w:rsid w:val="00B5397A"/>
    <w:rsid w:val="00B64C49"/>
    <w:rsid w:val="00B77D80"/>
    <w:rsid w:val="00D560BD"/>
    <w:rsid w:val="00DE7F3C"/>
    <w:rsid w:val="00E058F3"/>
    <w:rsid w:val="00E4345A"/>
    <w:rsid w:val="00ED2F0C"/>
    <w:rsid w:val="00F2475E"/>
    <w:rsid w:val="00F5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7F3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E7F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E7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К исполнитель"/>
    <w:basedOn w:val="a"/>
    <w:qFormat/>
    <w:rsid w:val="00DE7F3C"/>
    <w:pPr>
      <w:spacing w:line="240" w:lineRule="exact"/>
      <w:jc w:val="both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613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613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7D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D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05604-0CFD-40A1-94D6-65A0E3D8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1591</Words>
  <Characters>9075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NCarevskaya</dc:creator>
  <cp:lastModifiedBy>NCarevskaya</cp:lastModifiedBy>
  <cp:revision>3</cp:revision>
  <dcterms:created xsi:type="dcterms:W3CDTF">2026-01-20T02:18:00Z</dcterms:created>
  <dcterms:modified xsi:type="dcterms:W3CDTF">2026-01-20T05:36:00Z</dcterms:modified>
</cp:coreProperties>
</file>